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C10F" w14:textId="0AF923CC" w:rsidR="008D3753" w:rsidRPr="00E973BD" w:rsidRDefault="008D3753" w:rsidP="008D3753">
      <w:pPr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bookmarkStart w:id="0" w:name="bookmark2"/>
      <w:bookmarkStart w:id="1" w:name="bookmark3"/>
    </w:p>
    <w:p w14:paraId="3EA13191" w14:textId="77777777" w:rsidR="008D3753" w:rsidRDefault="008D3753" w:rsidP="008D3753">
      <w:pPr>
        <w:jc w:val="both"/>
        <w:rPr>
          <w:rFonts w:ascii="Times New Roman" w:hAnsi="Times New Roman" w:cs="Times New Roman"/>
        </w:rPr>
      </w:pPr>
    </w:p>
    <w:p w14:paraId="48F76EB4" w14:textId="7A750242" w:rsidR="008D3753" w:rsidRDefault="00953F9D" w:rsidP="008D3753">
      <w:pPr>
        <w:jc w:val="both"/>
        <w:rPr>
          <w:rFonts w:ascii="Times New Roman" w:hAnsi="Times New Roman" w:cs="Times New Roman"/>
        </w:rPr>
      </w:pPr>
      <w:r w:rsidRPr="00953F9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29F8F0F" wp14:editId="6D0375BD">
            <wp:extent cx="5935980" cy="83835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BFDD" w14:textId="77777777" w:rsidR="008D3753" w:rsidRDefault="008D3753" w:rsidP="008D3753">
      <w:pPr>
        <w:jc w:val="both"/>
        <w:rPr>
          <w:rFonts w:ascii="Times New Roman" w:hAnsi="Times New Roman" w:cs="Times New Roman"/>
        </w:rPr>
      </w:pPr>
    </w:p>
    <w:p w14:paraId="71BCF548" w14:textId="77777777" w:rsidR="00EA082A" w:rsidRDefault="006020A0">
      <w:pPr>
        <w:pStyle w:val="22"/>
        <w:keepNext/>
        <w:keepLines/>
        <w:shd w:val="clear" w:color="auto" w:fill="auto"/>
        <w:spacing w:after="240" w:line="240" w:lineRule="auto"/>
        <w:jc w:val="center"/>
      </w:pPr>
      <w:r>
        <w:lastRenderedPageBreak/>
        <w:t>ПОЯСНИТЕЛЬНАЯ ЗАПИСКА</w:t>
      </w:r>
      <w:bookmarkEnd w:id="0"/>
      <w:bookmarkEnd w:id="1"/>
    </w:p>
    <w:p w14:paraId="1FBD5943" w14:textId="3BA5CBB4" w:rsidR="00AC5158" w:rsidRPr="00AC5158" w:rsidRDefault="006020A0" w:rsidP="00AC515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158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14ED7" w:rsidRPr="00AC5158">
        <w:rPr>
          <w:rFonts w:ascii="Times New Roman" w:hAnsi="Times New Roman" w:cs="Times New Roman"/>
          <w:sz w:val="28"/>
          <w:szCs w:val="28"/>
        </w:rPr>
        <w:t>МКОУ «Начальная</w:t>
      </w:r>
      <w:r w:rsidR="00674AE9" w:rsidRPr="00AC5158">
        <w:rPr>
          <w:rFonts w:ascii="Times New Roman" w:hAnsi="Times New Roman" w:cs="Times New Roman"/>
          <w:sz w:val="28"/>
          <w:szCs w:val="28"/>
        </w:rPr>
        <w:t xml:space="preserve"> </w:t>
      </w:r>
      <w:r w:rsidR="00814ED7" w:rsidRPr="00AC5158">
        <w:rPr>
          <w:rFonts w:ascii="Times New Roman" w:hAnsi="Times New Roman" w:cs="Times New Roman"/>
          <w:sz w:val="28"/>
          <w:szCs w:val="28"/>
        </w:rPr>
        <w:t xml:space="preserve">школа  </w:t>
      </w:r>
      <w:r w:rsidR="005A2BBE">
        <w:rPr>
          <w:rFonts w:ascii="Times New Roman" w:hAnsi="Times New Roman" w:cs="Times New Roman"/>
          <w:sz w:val="28"/>
          <w:szCs w:val="28"/>
        </w:rPr>
        <w:t>- детский сад с. Балаганное</w:t>
      </w:r>
      <w:r w:rsidR="00814ED7" w:rsidRPr="00AC5158">
        <w:rPr>
          <w:rFonts w:ascii="Times New Roman" w:hAnsi="Times New Roman" w:cs="Times New Roman"/>
          <w:sz w:val="28"/>
          <w:szCs w:val="28"/>
        </w:rPr>
        <w:t xml:space="preserve">» </w:t>
      </w:r>
      <w:r w:rsidRPr="00AC5158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1D3B85" w:rsidRPr="00AC5158">
        <w:rPr>
          <w:rFonts w:ascii="Times New Roman" w:hAnsi="Times New Roman" w:cs="Times New Roman"/>
          <w:sz w:val="28"/>
          <w:szCs w:val="28"/>
        </w:rPr>
        <w:t>с учетом Федерального закона от 29 декабря 2012 г. № 273-ФЗ</w:t>
      </w:r>
      <w:r w:rsidRPr="00AC5158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1D3B85" w:rsidRPr="00AC5158">
        <w:rPr>
          <w:rFonts w:ascii="Times New Roman" w:hAnsi="Times New Roman" w:cs="Times New Roman"/>
          <w:sz w:val="28"/>
          <w:szCs w:val="28"/>
        </w:rPr>
        <w:t xml:space="preserve">, </w:t>
      </w:r>
      <w:r w:rsidRPr="00AC5158">
        <w:rPr>
          <w:rFonts w:ascii="Times New Roman" w:hAnsi="Times New Roman" w:cs="Times New Roman"/>
          <w:sz w:val="28"/>
          <w:szCs w:val="28"/>
        </w:rPr>
        <w:t xml:space="preserve"> </w:t>
      </w:r>
      <w:r w:rsidR="00AC5158" w:rsidRPr="00AC5158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</w:t>
      </w:r>
      <w:proofErr w:type="gramEnd"/>
      <w:r w:rsidR="00AC5158" w:rsidRPr="00AC515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AC5158" w:rsidRPr="00AC5158">
        <w:rPr>
          <w:rFonts w:ascii="Times New Roman" w:hAnsi="Times New Roman" w:cs="Times New Roman"/>
          <w:sz w:val="28"/>
          <w:szCs w:val="28"/>
        </w:rPr>
        <w:t>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</w:t>
      </w:r>
      <w:r w:rsidR="00A550BF">
        <w:rPr>
          <w:rFonts w:ascii="Times New Roman" w:hAnsi="Times New Roman" w:cs="Times New Roman"/>
          <w:sz w:val="28"/>
          <w:szCs w:val="28"/>
        </w:rPr>
        <w:t>ия России от 31.05.2021 № 286)</w:t>
      </w:r>
      <w:r w:rsidR="002232E3">
        <w:rPr>
          <w:rFonts w:ascii="Times New Roman" w:hAnsi="Times New Roman" w:cs="Times New Roman"/>
          <w:sz w:val="28"/>
          <w:szCs w:val="28"/>
        </w:rPr>
        <w:t>, п</w:t>
      </w:r>
      <w:r w:rsidR="002232E3" w:rsidRPr="00224B71">
        <w:rPr>
          <w:rFonts w:ascii="Times New Roman" w:hAnsi="Times New Roman" w:cs="Times New Roman"/>
          <w:sz w:val="28"/>
          <w:szCs w:val="28"/>
        </w:rPr>
        <w:t>риказ</w:t>
      </w:r>
      <w:r w:rsidR="002232E3">
        <w:rPr>
          <w:rFonts w:ascii="Times New Roman" w:hAnsi="Times New Roman" w:cs="Times New Roman"/>
          <w:sz w:val="28"/>
          <w:szCs w:val="28"/>
        </w:rPr>
        <w:t>а</w:t>
      </w:r>
      <w:r w:rsidR="002232E3" w:rsidRPr="00224B71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18 мая 2023 г. № 372 «Об утверждении федеральной образовательной программы</w:t>
      </w:r>
      <w:r w:rsidR="002232E3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образования»</w:t>
      </w:r>
      <w:r w:rsidR="000367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66CBA28" w14:textId="299D03ED" w:rsidR="000E263A" w:rsidRPr="000E263A" w:rsidRDefault="000E263A" w:rsidP="000E263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Программа </w:t>
      </w:r>
      <w:r w:rsidRPr="000E263A">
        <w:rPr>
          <w:rFonts w:ascii="Times New Roman" w:hAnsi="Times New Roman" w:cs="Times New Roman"/>
          <w:sz w:val="28"/>
          <w:szCs w:val="28"/>
          <w:lang w:bidi="ar-SA"/>
        </w:rPr>
        <w:t>соотносится с примерными рабочими программами воспитания для организаций дошкольн</w:t>
      </w:r>
      <w:r>
        <w:rPr>
          <w:rFonts w:ascii="Times New Roman" w:hAnsi="Times New Roman" w:cs="Times New Roman"/>
          <w:sz w:val="28"/>
          <w:szCs w:val="28"/>
          <w:lang w:bidi="ar-SA"/>
        </w:rPr>
        <w:t>ого и основного общего</w:t>
      </w:r>
      <w:r w:rsidRPr="000E263A">
        <w:rPr>
          <w:rFonts w:ascii="Times New Roman" w:hAnsi="Times New Roman" w:cs="Times New Roman"/>
          <w:sz w:val="28"/>
          <w:szCs w:val="28"/>
          <w:lang w:bidi="ar-SA"/>
        </w:rPr>
        <w:t xml:space="preserve"> образования. </w:t>
      </w:r>
    </w:p>
    <w:p w14:paraId="42A19E23" w14:textId="1F0567AC" w:rsidR="000E263A" w:rsidRPr="000E263A" w:rsidRDefault="000E263A" w:rsidP="000E263A">
      <w:pPr>
        <w:pStyle w:val="Default"/>
        <w:ind w:firstLine="708"/>
        <w:jc w:val="both"/>
        <w:rPr>
          <w:rFonts w:eastAsia="Tahoma"/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</w:t>
      </w:r>
      <w:r w:rsidRPr="000E263A">
        <w:rPr>
          <w:sz w:val="28"/>
          <w:szCs w:val="28"/>
        </w:rPr>
        <w:t xml:space="preserve"> предназначена для планирования и организации системной воспитательной деятельн</w:t>
      </w:r>
      <w:r>
        <w:rPr>
          <w:sz w:val="28"/>
          <w:szCs w:val="28"/>
        </w:rPr>
        <w:t xml:space="preserve">ости; </w:t>
      </w:r>
      <w:r w:rsidRPr="000E263A">
        <w:rPr>
          <w:sz w:val="28"/>
          <w:szCs w:val="28"/>
        </w:rPr>
        <w:t xml:space="preserve">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</w:t>
      </w:r>
      <w:r>
        <w:rPr>
          <w:sz w:val="28"/>
          <w:szCs w:val="28"/>
        </w:rPr>
        <w:t xml:space="preserve">тривает приобщение обучающихся </w:t>
      </w:r>
      <w:r w:rsidRPr="000E263A">
        <w:rPr>
          <w:rFonts w:eastAsia="Tahoma"/>
          <w:sz w:val="28"/>
          <w:szCs w:val="28"/>
        </w:rPr>
        <w:t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proofErr w:type="gramEnd"/>
      <w:r w:rsidRPr="000E263A">
        <w:rPr>
          <w:rFonts w:eastAsia="Tahoma"/>
          <w:sz w:val="28"/>
          <w:szCs w:val="28"/>
        </w:rPr>
        <w:t xml:space="preserve"> историческое просвещение, формирование российской культурной и гражданской идентичности </w:t>
      </w:r>
      <w:proofErr w:type="gramStart"/>
      <w:r w:rsidRPr="000E263A">
        <w:rPr>
          <w:rFonts w:eastAsia="Tahoma"/>
          <w:sz w:val="28"/>
          <w:szCs w:val="28"/>
        </w:rPr>
        <w:t>обучающихся</w:t>
      </w:r>
      <w:proofErr w:type="gramEnd"/>
      <w:r w:rsidRPr="000E263A">
        <w:rPr>
          <w:rFonts w:eastAsia="Tahoma"/>
          <w:sz w:val="28"/>
          <w:szCs w:val="28"/>
        </w:rPr>
        <w:t xml:space="preserve">. </w:t>
      </w:r>
    </w:p>
    <w:p w14:paraId="4D3C8047" w14:textId="77777777" w:rsidR="000E263A" w:rsidRPr="000E263A" w:rsidRDefault="000E263A" w:rsidP="000E263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E263A">
        <w:rPr>
          <w:rFonts w:ascii="Times New Roman" w:hAnsi="Times New Roman" w:cs="Times New Roman"/>
          <w:sz w:val="28"/>
          <w:szCs w:val="28"/>
          <w:lang w:bidi="ar-SA"/>
        </w:rPr>
        <w:t xml:space="preserve">Программа включает три раздела: целевой, содержательный, организационный. </w:t>
      </w:r>
    </w:p>
    <w:p w14:paraId="642E461A" w14:textId="2511FC49" w:rsidR="000E263A" w:rsidRPr="000E263A" w:rsidRDefault="000E263A" w:rsidP="000E263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E263A">
        <w:rPr>
          <w:rFonts w:ascii="Times New Roman" w:hAnsi="Times New Roman" w:cs="Times New Roman"/>
          <w:sz w:val="28"/>
          <w:szCs w:val="28"/>
          <w:lang w:bidi="ar-SA"/>
        </w:rPr>
        <w:t xml:space="preserve">Приложение — примерный календарный план воспитательной работы.  </w:t>
      </w:r>
    </w:p>
    <w:p w14:paraId="5E444EC7" w14:textId="77777777" w:rsidR="000E263A" w:rsidRPr="000E263A" w:rsidRDefault="000E263A" w:rsidP="000E263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73B45DEA" w14:textId="77777777" w:rsidR="00531BFC" w:rsidRPr="00531BFC" w:rsidRDefault="00531BFC" w:rsidP="00531BF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983C48E" w14:textId="77777777" w:rsidR="00531BFC" w:rsidRPr="00531BFC" w:rsidRDefault="00531BFC" w:rsidP="00531BFC">
      <w:pPr>
        <w:pStyle w:val="1"/>
        <w:wordWrap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bookmarkStart w:id="2" w:name="_Toc109838894"/>
      <w:r w:rsidRPr="00531BFC">
        <w:rPr>
          <w:rFonts w:ascii="Times New Roman" w:hAnsi="Times New Roman"/>
          <w:sz w:val="28"/>
          <w:szCs w:val="28"/>
          <w:lang w:val="ru-RU"/>
        </w:rPr>
        <w:t>РАЗДЕЛ 1. ЦЕЛЕВОЙ</w:t>
      </w:r>
      <w:bookmarkEnd w:id="2"/>
    </w:p>
    <w:p w14:paraId="7F1860CF" w14:textId="77777777" w:rsidR="00531BFC" w:rsidRPr="00531BFC" w:rsidRDefault="00531BFC" w:rsidP="00531BF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546F49C" w14:textId="77777777" w:rsidR="00531BFC" w:rsidRPr="00531BFC" w:rsidRDefault="00531BFC" w:rsidP="00531BF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</w:t>
      </w:r>
      <w:r w:rsidRPr="00531BFC">
        <w:rPr>
          <w:rFonts w:ascii="Times New Roman" w:hAnsi="Times New Roman" w:cs="Times New Roman"/>
          <w:sz w:val="28"/>
          <w:szCs w:val="28"/>
        </w:rPr>
        <w:lastRenderedPageBreak/>
        <w:t xml:space="preserve">нормы определяют  содержание воспитания </w:t>
      </w:r>
      <w:proofErr w:type="gramStart"/>
      <w:r w:rsidRPr="00531B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1B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22F7FC" w14:textId="77777777" w:rsidR="00531BFC" w:rsidRPr="00531BFC" w:rsidRDefault="00531BFC" w:rsidP="00531BFC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FC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443C5FB7" w14:textId="77777777" w:rsidR="00393CEF" w:rsidRDefault="00393CEF">
      <w:pPr>
        <w:pStyle w:val="13"/>
        <w:shd w:val="clear" w:color="auto" w:fill="auto"/>
        <w:ind w:firstLine="160"/>
        <w:jc w:val="both"/>
      </w:pPr>
    </w:p>
    <w:p w14:paraId="6DF37DBC" w14:textId="209B6EDE" w:rsidR="00393CEF" w:rsidRDefault="00393CEF" w:rsidP="00393CEF">
      <w:pPr>
        <w:pStyle w:val="1"/>
        <w:numPr>
          <w:ilvl w:val="1"/>
          <w:numId w:val="24"/>
        </w:numPr>
        <w:wordWrap/>
        <w:spacing w:before="0" w:after="0"/>
        <w:rPr>
          <w:rFonts w:ascii="Times New Roman" w:hAnsi="Times New Roman"/>
          <w:sz w:val="28"/>
          <w:szCs w:val="28"/>
          <w:lang w:val="ru-RU"/>
        </w:rPr>
      </w:pPr>
      <w:bookmarkStart w:id="4" w:name="_Toc109838895"/>
      <w:bookmarkStart w:id="5" w:name="bookmark8"/>
      <w:bookmarkStart w:id="6" w:name="bookmark9"/>
      <w:r w:rsidRPr="00393CEF">
        <w:rPr>
          <w:rFonts w:ascii="Times New Roman" w:hAnsi="Times New Roman"/>
          <w:sz w:val="28"/>
          <w:szCs w:val="28"/>
          <w:lang w:val="ru-RU"/>
        </w:rPr>
        <w:t xml:space="preserve">Цель и задачи воспитания </w:t>
      </w:r>
      <w:proofErr w:type="gramStart"/>
      <w:r w:rsidRPr="00393CEF">
        <w:rPr>
          <w:rFonts w:ascii="Times New Roman" w:hAnsi="Times New Roman"/>
          <w:sz w:val="28"/>
          <w:szCs w:val="28"/>
          <w:lang w:val="ru-RU"/>
        </w:rPr>
        <w:t>обучающихся</w:t>
      </w:r>
      <w:bookmarkEnd w:id="4"/>
      <w:proofErr w:type="gramEnd"/>
    </w:p>
    <w:p w14:paraId="312B8FE1" w14:textId="77777777" w:rsidR="00393CEF" w:rsidRPr="00393CEF" w:rsidRDefault="00393CEF" w:rsidP="00393C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6F3B8ADE" w14:textId="77777777" w:rsidR="00393CEF" w:rsidRPr="00393CEF" w:rsidRDefault="00393CEF" w:rsidP="00393C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393CEF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393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C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3CEF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организации: </w:t>
      </w:r>
    </w:p>
    <w:p w14:paraId="5A4B6893" w14:textId="77777777" w:rsidR="00393CEF" w:rsidRDefault="00393CEF" w:rsidP="00393CE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CEF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</w:r>
      <w:proofErr w:type="gramEnd"/>
      <w:r w:rsidRPr="00393CEF">
        <w:rPr>
          <w:rFonts w:ascii="Times New Roman" w:hAnsi="Times New Roman" w:cs="Times New Roman"/>
          <w:sz w:val="28"/>
          <w:szCs w:val="28"/>
        </w:rPr>
        <w:t xml:space="preserve"> традициям многонационального народа Российской Федерации, природе и окружающей среде.</w:t>
      </w:r>
    </w:p>
    <w:p w14:paraId="19F7A80C" w14:textId="77777777" w:rsidR="00393CEF" w:rsidRPr="00393CEF" w:rsidRDefault="00393CEF" w:rsidP="00393CE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393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CE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3C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F68344" w14:textId="77777777" w:rsidR="00393CEF" w:rsidRPr="00393CEF" w:rsidRDefault="00393CEF" w:rsidP="00393CE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816964E" w14:textId="77777777" w:rsidR="00393CEF" w:rsidRPr="00393CEF" w:rsidRDefault="00393CEF" w:rsidP="00393CE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0590F692" w14:textId="77777777" w:rsidR="00393CEF" w:rsidRPr="00393CEF" w:rsidRDefault="00393CEF" w:rsidP="00393CE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254FF66A" w14:textId="77777777" w:rsidR="00393CEF" w:rsidRPr="00393CEF" w:rsidRDefault="00393CEF" w:rsidP="00393CE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 достижение личностных результатов освоения общеобразовательных программ в соответствии с ФГОС. </w:t>
      </w:r>
    </w:p>
    <w:p w14:paraId="07ACFCE7" w14:textId="77777777" w:rsidR="00393CEF" w:rsidRPr="00393CEF" w:rsidRDefault="00393CEF" w:rsidP="00393CEF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</w:t>
      </w:r>
      <w:proofErr w:type="gramStart"/>
      <w:r w:rsidRPr="00393CE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93CEF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393C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93CEF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инициативы, готовность обучающихся к саморазвитию, самостоятельности </w:t>
      </w:r>
      <w:r w:rsidRPr="00393CEF">
        <w:rPr>
          <w:rFonts w:ascii="Times New Roman" w:hAnsi="Times New Roman" w:cs="Times New Roman"/>
          <w:sz w:val="28"/>
          <w:szCs w:val="28"/>
        </w:rPr>
        <w:lastRenderedPageBreak/>
        <w:t xml:space="preserve">и личностному самоопределению, наличие мотивации к целенаправленной социально значимой деятельности, </w:t>
      </w:r>
      <w:proofErr w:type="spellStart"/>
      <w:r w:rsidRPr="00393C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93CEF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126EECD5" w14:textId="77777777" w:rsidR="00393CEF" w:rsidRDefault="00393CEF" w:rsidP="00393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393CEF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393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3CEF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393CEF">
        <w:rPr>
          <w:rFonts w:ascii="Times New Roman" w:hAnsi="Times New Roman" w:cs="Times New Roman"/>
          <w:sz w:val="28"/>
          <w:szCs w:val="28"/>
        </w:rPr>
        <w:t>.</w:t>
      </w:r>
    </w:p>
    <w:p w14:paraId="27C8933F" w14:textId="77777777" w:rsidR="00393CEF" w:rsidRDefault="00393CEF" w:rsidP="00393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69162" w14:textId="0BE2F858" w:rsidR="00393CEF" w:rsidRDefault="00393CEF" w:rsidP="00393CEF">
      <w:pPr>
        <w:pStyle w:val="1"/>
        <w:numPr>
          <w:ilvl w:val="1"/>
          <w:numId w:val="24"/>
        </w:numPr>
        <w:wordWrap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93CEF">
        <w:rPr>
          <w:rFonts w:ascii="Times New Roman" w:hAnsi="Times New Roman"/>
          <w:color w:val="000000"/>
          <w:sz w:val="28"/>
          <w:szCs w:val="28"/>
          <w:lang w:val="ru-RU"/>
        </w:rPr>
        <w:t xml:space="preserve">Направления воспитания </w:t>
      </w:r>
    </w:p>
    <w:p w14:paraId="54543218" w14:textId="77777777" w:rsidR="00393CEF" w:rsidRPr="00393CEF" w:rsidRDefault="00393CEF" w:rsidP="00393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 по основным направлениям воспитания в соответствии с ФГОС:</w:t>
      </w:r>
    </w:p>
    <w:p w14:paraId="3D12A639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 xml:space="preserve">гражданское воспитание </w:t>
      </w:r>
      <w:r w:rsidRPr="00393CEF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393CEF"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0F7FBAF1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</w:t>
      </w:r>
      <w:r w:rsidRPr="00393CEF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393CEF">
        <w:rPr>
          <w:rFonts w:ascii="Times New Roman" w:hAnsi="Times New Roman" w:cs="Times New Roman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233680C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воспитание </w:t>
      </w:r>
      <w:r w:rsidRPr="00393CEF">
        <w:rPr>
          <w:rFonts w:ascii="Times New Roman" w:hAnsi="Times New Roman" w:cs="Times New Roman"/>
          <w:bCs/>
          <w:sz w:val="28"/>
          <w:szCs w:val="28"/>
        </w:rPr>
        <w:t>—</w:t>
      </w:r>
      <w:r w:rsidRPr="00393CEF">
        <w:rPr>
          <w:rFonts w:ascii="Times New Roman" w:hAnsi="Times New Roman" w:cs="Times New Roman"/>
          <w:sz w:val="28"/>
          <w:szCs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792B6C8C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 xml:space="preserve">эстетическое воспитание </w:t>
      </w:r>
      <w:r w:rsidRPr="00393CEF">
        <w:rPr>
          <w:rFonts w:ascii="Times New Roman" w:hAnsi="Times New Roman" w:cs="Times New Roman"/>
          <w:bCs/>
          <w:sz w:val="28"/>
          <w:szCs w:val="28"/>
        </w:rPr>
        <w:t>—</w:t>
      </w:r>
      <w:r w:rsidRPr="00393CEF">
        <w:rPr>
          <w:rFonts w:ascii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1F02F0C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393CEF">
        <w:rPr>
          <w:rFonts w:ascii="Times New Roman" w:hAnsi="Times New Roman" w:cs="Times New Roman"/>
          <w:sz w:val="28"/>
          <w:szCs w:val="28"/>
        </w:rPr>
        <w:t>,</w:t>
      </w:r>
      <w:r w:rsidRPr="00393CEF">
        <w:rPr>
          <w:rFonts w:ascii="Times New Roman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 w:rsidRPr="00393CEF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393CEF">
        <w:rPr>
          <w:rFonts w:ascii="Times New Roman" w:hAnsi="Times New Roman" w:cs="Times New Roman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4649A052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393CEF">
        <w:rPr>
          <w:rFonts w:ascii="Times New Roman" w:hAnsi="Times New Roman" w:cs="Times New Roman"/>
          <w:bCs/>
          <w:sz w:val="28"/>
          <w:szCs w:val="28"/>
        </w:rPr>
        <w:t xml:space="preserve"> —</w:t>
      </w:r>
      <w:r w:rsidRPr="00393CEF"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11985623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экологическое воспитание</w:t>
      </w:r>
      <w:r w:rsidRPr="00393CEF">
        <w:rPr>
          <w:rFonts w:ascii="Times New Roman" w:hAnsi="Times New Roman" w:cs="Times New Roman"/>
          <w:bCs/>
          <w:sz w:val="28"/>
          <w:szCs w:val="28"/>
        </w:rPr>
        <w:t xml:space="preserve"> —</w:t>
      </w:r>
      <w:r w:rsidRPr="00393CEF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1C2D4938" w14:textId="77777777" w:rsidR="00393CEF" w:rsidRPr="00393CEF" w:rsidRDefault="00393CEF" w:rsidP="00393CEF">
      <w:pPr>
        <w:numPr>
          <w:ilvl w:val="0"/>
          <w:numId w:val="25"/>
        </w:numPr>
        <w:tabs>
          <w:tab w:val="left" w:pos="98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CEF">
        <w:rPr>
          <w:rFonts w:ascii="Times New Roman" w:hAnsi="Times New Roman" w:cs="Times New Roman"/>
          <w:b/>
          <w:sz w:val="28"/>
          <w:szCs w:val="28"/>
        </w:rPr>
        <w:t xml:space="preserve">ценности научного познания </w:t>
      </w:r>
      <w:r w:rsidRPr="00393CEF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393CEF">
        <w:rPr>
          <w:rFonts w:ascii="Times New Roman" w:hAnsi="Times New Roman" w:cs="Times New Roman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4C5A6A3" w14:textId="77777777" w:rsidR="00393CEF" w:rsidRDefault="00393CEF" w:rsidP="00393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78995A" w14:textId="3C6CB9D5" w:rsidR="008770BE" w:rsidRDefault="008770BE" w:rsidP="008770BE">
      <w:pPr>
        <w:pStyle w:val="1"/>
        <w:numPr>
          <w:ilvl w:val="1"/>
          <w:numId w:val="24"/>
        </w:numPr>
        <w:wordWrap/>
        <w:spacing w:before="0" w:after="0"/>
        <w:rPr>
          <w:rFonts w:ascii="Times New Roman" w:hAnsi="Times New Roman"/>
          <w:sz w:val="28"/>
          <w:szCs w:val="28"/>
          <w:lang w:val="ru-RU"/>
        </w:rPr>
      </w:pPr>
      <w:bookmarkStart w:id="7" w:name="_Toc109838897"/>
      <w:r w:rsidRPr="008770BE">
        <w:rPr>
          <w:rFonts w:ascii="Times New Roman" w:hAnsi="Times New Roman"/>
          <w:sz w:val="28"/>
          <w:szCs w:val="28"/>
          <w:lang w:val="ru-RU"/>
        </w:rPr>
        <w:t>Целевые ориентиры результатов воспитания</w:t>
      </w:r>
      <w:bookmarkEnd w:id="7"/>
      <w:r w:rsidRPr="008770B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8A00EF9" w14:textId="77777777" w:rsidR="008770BE" w:rsidRPr="008770BE" w:rsidRDefault="008770BE" w:rsidP="008770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0BE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770BE" w:rsidRPr="008770BE" w14:paraId="349946BA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5B45" w14:textId="77777777" w:rsidR="008770BE" w:rsidRPr="008770BE" w:rsidRDefault="008770BE" w:rsidP="008770B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8770BE" w:rsidRPr="008770BE" w14:paraId="3FCD7B71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0D2E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2F75A615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14:paraId="4F713D95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465461AF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2E344746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14:paraId="269F13F6" w14:textId="77777777" w:rsidR="008770BE" w:rsidRPr="008770BE" w:rsidRDefault="008770BE" w:rsidP="008770BE">
            <w:pPr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Принимающий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770BE" w:rsidRPr="008770BE" w14:paraId="6EFDF838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64EF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8770BE" w:rsidRPr="008770BE" w14:paraId="2E186FF7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C8E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Уважающий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47736FC1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14:paraId="3293137C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4F5F43C1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4B71670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4EE47990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770BE" w:rsidRPr="008770BE" w14:paraId="6E4FECCC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AB9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8770BE" w:rsidRPr="008770BE" w14:paraId="392A2B5C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60A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14:paraId="1FF1CEB7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14:paraId="1A93F4FC" w14:textId="77777777" w:rsidR="008770BE" w:rsidRPr="008770BE" w:rsidRDefault="008770BE" w:rsidP="008770BE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8770BE" w:rsidRPr="008770BE" w14:paraId="7D475EBF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AA9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8770BE" w:rsidRPr="008770BE" w14:paraId="73AD208A" w14:textId="77777777" w:rsidTr="008770BE">
        <w:trPr>
          <w:trHeight w:val="13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BEEC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54B2F30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Владеющий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405E1AE8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14:paraId="753B0148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8770BE" w:rsidRPr="008770BE" w14:paraId="7573BC21" w14:textId="77777777" w:rsidTr="008770BE">
        <w:trPr>
          <w:trHeight w:val="131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31DD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8770BE" w:rsidRPr="008770BE" w14:paraId="3EFCA128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3DD0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труда в жизни человека, семьи, общества. </w:t>
            </w:r>
          </w:p>
          <w:p w14:paraId="08215046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14:paraId="01113CB7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профессиям.</w:t>
            </w:r>
          </w:p>
          <w:p w14:paraId="0D52DD33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8770BE" w:rsidRPr="008770BE" w14:paraId="5011C38D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4046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8770BE" w:rsidRPr="008770BE" w14:paraId="69976496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D775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14:paraId="7A61782B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84C1391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8770BE" w:rsidRPr="008770BE" w14:paraId="7F4668F8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B032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8770BE" w:rsidRPr="008770BE" w14:paraId="3E52631E" w14:textId="77777777" w:rsidTr="008770BE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735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6DF3B27E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39138E99" w14:textId="77777777" w:rsidR="008770BE" w:rsidRPr="008770BE" w:rsidRDefault="008770BE" w:rsidP="008770BE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8770BE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33EF1EAD" w14:textId="77777777" w:rsidR="008770BE" w:rsidRPr="00393CEF" w:rsidRDefault="008770BE" w:rsidP="00393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55230" w14:textId="77777777" w:rsidR="00866A2F" w:rsidRDefault="00866A2F" w:rsidP="0077313A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14:paraId="5C80F17C" w14:textId="77777777" w:rsidR="008770BE" w:rsidRPr="008770BE" w:rsidRDefault="008770BE" w:rsidP="008770BE">
      <w:pPr>
        <w:pStyle w:val="1"/>
        <w:pageBreakBefore/>
        <w:wordWrap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bookmarkStart w:id="8" w:name="_Toc109838898"/>
      <w:r w:rsidRPr="008770BE">
        <w:rPr>
          <w:rFonts w:ascii="Times New Roman" w:hAnsi="Times New Roman"/>
          <w:sz w:val="28"/>
          <w:szCs w:val="28"/>
          <w:lang w:val="ru-RU"/>
        </w:rPr>
        <w:lastRenderedPageBreak/>
        <w:t>РАЗДЕЛ 2. СОДЕРЖАТЕЛЬНЫЙ</w:t>
      </w:r>
      <w:bookmarkEnd w:id="8"/>
    </w:p>
    <w:p w14:paraId="59BCF91D" w14:textId="77777777" w:rsidR="008770BE" w:rsidRPr="008770BE" w:rsidRDefault="008770BE" w:rsidP="008770BE">
      <w:pPr>
        <w:rPr>
          <w:sz w:val="28"/>
          <w:szCs w:val="28"/>
        </w:rPr>
      </w:pPr>
    </w:p>
    <w:p w14:paraId="41ADA9EC" w14:textId="77777777" w:rsidR="008770BE" w:rsidRDefault="008770BE" w:rsidP="008770BE">
      <w:pPr>
        <w:pStyle w:val="1"/>
        <w:wordWrap/>
        <w:spacing w:before="0" w:after="0"/>
        <w:rPr>
          <w:rFonts w:ascii="Times New Roman" w:hAnsi="Times New Roman"/>
          <w:sz w:val="28"/>
          <w:szCs w:val="28"/>
          <w:lang w:val="ru-RU"/>
        </w:rPr>
      </w:pPr>
      <w:bookmarkStart w:id="9" w:name="_Toc109838899"/>
      <w:r w:rsidRPr="008770BE">
        <w:rPr>
          <w:rFonts w:ascii="Times New Roman" w:hAnsi="Times New Roman"/>
          <w:sz w:val="28"/>
          <w:szCs w:val="28"/>
          <w:lang w:val="ru-RU"/>
        </w:rPr>
        <w:t>2.1 Уклад общеобразовательной организации</w:t>
      </w:r>
      <w:bookmarkEnd w:id="9"/>
    </w:p>
    <w:p w14:paraId="1A5B7C41" w14:textId="77777777" w:rsidR="008770BE" w:rsidRDefault="008770BE" w:rsidP="008770BE">
      <w:pPr>
        <w:rPr>
          <w:lang w:eastAsia="ko-KR" w:bidi="ar-SA"/>
        </w:rPr>
      </w:pPr>
    </w:p>
    <w:p w14:paraId="2FEA40B5" w14:textId="4A7AB6D5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</w:rPr>
        <w:t xml:space="preserve">МКОУ  «Начальная школа </w:t>
      </w:r>
      <w:r w:rsidR="005A2BBE">
        <w:rPr>
          <w:rFonts w:ascii="Times New Roman" w:hAnsi="Times New Roman" w:cs="Times New Roman"/>
          <w:sz w:val="28"/>
          <w:szCs w:val="28"/>
        </w:rPr>
        <w:t>– детский сад с.</w:t>
      </w:r>
      <w:r w:rsidR="004423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2BBE">
        <w:rPr>
          <w:rFonts w:ascii="Times New Roman" w:hAnsi="Times New Roman" w:cs="Times New Roman"/>
          <w:sz w:val="28"/>
          <w:szCs w:val="28"/>
        </w:rPr>
        <w:t>Балаганное</w:t>
      </w:r>
      <w:proofErr w:type="gramEnd"/>
      <w:r w:rsidRPr="0077313A">
        <w:rPr>
          <w:rFonts w:ascii="Times New Roman" w:hAnsi="Times New Roman" w:cs="Times New Roman"/>
          <w:sz w:val="28"/>
          <w:szCs w:val="28"/>
        </w:rPr>
        <w:t>»  является  общеобразоват</w:t>
      </w:r>
      <w:r w:rsidR="00E267C4">
        <w:rPr>
          <w:rFonts w:ascii="Times New Roman" w:hAnsi="Times New Roman" w:cs="Times New Roman"/>
          <w:sz w:val="28"/>
          <w:szCs w:val="28"/>
        </w:rPr>
        <w:t xml:space="preserve">ельной  малокомплектной школой (численность от 1 до </w:t>
      </w:r>
      <w:r w:rsidR="005A2BBE">
        <w:rPr>
          <w:rFonts w:ascii="Times New Roman" w:hAnsi="Times New Roman" w:cs="Times New Roman"/>
          <w:sz w:val="28"/>
          <w:szCs w:val="28"/>
        </w:rPr>
        <w:t>10</w:t>
      </w:r>
      <w:r w:rsidR="00E267C4">
        <w:rPr>
          <w:rFonts w:ascii="Times New Roman" w:hAnsi="Times New Roman" w:cs="Times New Roman"/>
          <w:sz w:val="28"/>
          <w:szCs w:val="28"/>
        </w:rPr>
        <w:t xml:space="preserve">  учащихся).</w:t>
      </w:r>
      <w:r w:rsidRPr="0077313A">
        <w:rPr>
          <w:rFonts w:ascii="Times New Roman" w:hAnsi="Times New Roman" w:cs="Times New Roman"/>
          <w:sz w:val="28"/>
          <w:szCs w:val="28"/>
        </w:rPr>
        <w:t xml:space="preserve"> Она расположена в отдалённом селе Магаданской области с отсутствием спортивных школ, школ искусств. Данные факторы вносят особенности в воспитательный процесс.  В селе социокультурная среда более консервативна,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  <w:proofErr w:type="gramStart"/>
      <w:r w:rsidRPr="0077313A">
        <w:rPr>
          <w:rFonts w:ascii="Times New Roman" w:hAnsi="Times New Roman" w:cs="Times New Roman"/>
          <w:sz w:val="28"/>
          <w:szCs w:val="28"/>
        </w:rPr>
        <w:t>Наши  обучающиеся воспринимают природу как естественную среду собственного обитания.</w:t>
      </w:r>
      <w:proofErr w:type="gramEnd"/>
      <w:r w:rsidRPr="0077313A">
        <w:rPr>
          <w:sz w:val="28"/>
          <w:szCs w:val="28"/>
        </w:rPr>
        <w:t xml:space="preserve"> </w:t>
      </w:r>
      <w:r w:rsidRPr="0077313A">
        <w:rPr>
          <w:rFonts w:ascii="Times New Roman" w:hAnsi="Times New Roman" w:cs="Times New Roman"/>
          <w:sz w:val="28"/>
          <w:szCs w:val="28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обучающихся и педагогов. Таким образом, создавая условия для ребенка по выбору форм, способов самореализации на основе освоения общечеловеческих ценностей, учитываются особенности сельской школы.</w:t>
      </w:r>
    </w:p>
    <w:p w14:paraId="48C12E47" w14:textId="77777777" w:rsidR="008770BE" w:rsidRPr="0077313A" w:rsidRDefault="008770BE" w:rsidP="008770BE">
      <w:pPr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</w:rPr>
        <w:t>Школа является не только образовательным, но и культурным центром села.</w:t>
      </w:r>
    </w:p>
    <w:p w14:paraId="3619416B" w14:textId="1B2B5349" w:rsidR="008770BE" w:rsidRPr="0077313A" w:rsidRDefault="008770BE" w:rsidP="008770B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7313A">
        <w:rPr>
          <w:rFonts w:ascii="Times New Roman" w:eastAsia="Calibri" w:hAnsi="Times New Roman" w:cs="Times New Roman"/>
          <w:sz w:val="28"/>
          <w:szCs w:val="28"/>
        </w:rPr>
        <w:t xml:space="preserve">В процессе воспитания сотрудничаем с </w:t>
      </w:r>
      <w:r w:rsidR="005A2BBE">
        <w:rPr>
          <w:rFonts w:ascii="Times New Roman" w:eastAsia="Calibri" w:hAnsi="Times New Roman" w:cs="Times New Roman"/>
          <w:sz w:val="28"/>
          <w:szCs w:val="28"/>
        </w:rPr>
        <w:t>Центром досуга</w:t>
      </w:r>
      <w:r w:rsidRPr="0077313A">
        <w:rPr>
          <w:rFonts w:ascii="Times New Roman" w:eastAsia="Calibri" w:hAnsi="Times New Roman" w:cs="Times New Roman"/>
          <w:sz w:val="28"/>
          <w:szCs w:val="28"/>
        </w:rPr>
        <w:t xml:space="preserve">, администрацией с. </w:t>
      </w:r>
      <w:r w:rsidR="005A2BBE">
        <w:rPr>
          <w:rFonts w:ascii="Times New Roman" w:eastAsia="Calibri" w:hAnsi="Times New Roman" w:cs="Times New Roman"/>
          <w:sz w:val="28"/>
          <w:szCs w:val="28"/>
        </w:rPr>
        <w:t>Балаганное</w:t>
      </w:r>
      <w:r w:rsidRPr="0077313A">
        <w:rPr>
          <w:rFonts w:ascii="Times New Roman" w:eastAsia="Calibri" w:hAnsi="Times New Roman" w:cs="Times New Roman"/>
          <w:sz w:val="28"/>
          <w:szCs w:val="28"/>
        </w:rPr>
        <w:t>, другими образовательными и культурными учреждениями через сетевое взаимодействие.</w:t>
      </w:r>
      <w:proofErr w:type="gramEnd"/>
      <w:r w:rsidRPr="0077313A">
        <w:rPr>
          <w:rFonts w:ascii="Times New Roman" w:hAnsi="Times New Roman" w:cs="Times New Roman"/>
          <w:sz w:val="28"/>
          <w:szCs w:val="28"/>
        </w:rPr>
        <w:t xml:space="preserve"> </w:t>
      </w:r>
      <w:r w:rsidRPr="0077313A">
        <w:rPr>
          <w:rFonts w:ascii="Times New Roman" w:eastAsia="Calibri" w:hAnsi="Times New Roman" w:cs="Times New Roman"/>
          <w:sz w:val="28"/>
          <w:szCs w:val="28"/>
        </w:rPr>
        <w:t xml:space="preserve">Принимаем участие в конкурсах и мероприятиях </w:t>
      </w:r>
      <w:r w:rsidRPr="0077313A">
        <w:rPr>
          <w:rFonts w:ascii="Times New Roman" w:hAnsi="Times New Roman" w:cs="Times New Roman"/>
          <w:sz w:val="28"/>
          <w:szCs w:val="28"/>
        </w:rPr>
        <w:t>школы, села и района.</w:t>
      </w:r>
    </w:p>
    <w:p w14:paraId="01EF87BB" w14:textId="77777777" w:rsidR="008770BE" w:rsidRPr="0077313A" w:rsidRDefault="008770BE" w:rsidP="008770BE">
      <w:pPr>
        <w:ind w:firstLine="708"/>
        <w:rPr>
          <w:rFonts w:ascii="Times New Roman" w:hAnsi="Times New Roman" w:cs="Times New Roman"/>
          <w:iCs/>
          <w:w w:val="0"/>
          <w:sz w:val="28"/>
          <w:szCs w:val="28"/>
          <w:u w:val="single"/>
        </w:rPr>
      </w:pPr>
      <w:r w:rsidRPr="0077313A">
        <w:rPr>
          <w:rFonts w:ascii="Times New Roman" w:hAnsi="Times New Roman" w:cs="Times New Roman"/>
          <w:iCs/>
          <w:w w:val="0"/>
          <w:sz w:val="28"/>
          <w:szCs w:val="28"/>
          <w:u w:val="single"/>
        </w:rPr>
        <w:t>Процесс воспитания  основывается на следующих принципах взаимодействия педагога и школьников:</w:t>
      </w:r>
    </w:p>
    <w:p w14:paraId="5D36CCF3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313A">
        <w:rPr>
          <w:rFonts w:ascii="Times New Roman" w:hAnsi="Times New Roman" w:cs="Times New Roman"/>
          <w:iCs/>
          <w:w w:val="0"/>
          <w:sz w:val="28"/>
          <w:szCs w:val="28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1A617314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313A">
        <w:rPr>
          <w:rFonts w:ascii="Times New Roman" w:hAnsi="Times New Roman" w:cs="Times New Roman"/>
          <w:iCs/>
          <w:w w:val="0"/>
          <w:sz w:val="28"/>
          <w:szCs w:val="28"/>
        </w:rPr>
        <w:t xml:space="preserve"> - ориентир на создание в школе психологически комфортной среды для каждого ученика, без которой невозможно конструктивное взаимодействие школьников и педагога; </w:t>
      </w:r>
    </w:p>
    <w:p w14:paraId="278886DB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313A">
        <w:rPr>
          <w:rFonts w:ascii="Times New Roman" w:hAnsi="Times New Roman" w:cs="Times New Roman"/>
          <w:iCs/>
          <w:w w:val="0"/>
          <w:sz w:val="28"/>
          <w:szCs w:val="28"/>
        </w:rPr>
        <w:t xml:space="preserve">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14:paraId="3BAA4910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313A">
        <w:rPr>
          <w:rFonts w:ascii="Times New Roman" w:hAnsi="Times New Roman" w:cs="Times New Roman"/>
          <w:iCs/>
          <w:w w:val="0"/>
          <w:sz w:val="28"/>
          <w:szCs w:val="28"/>
        </w:rPr>
        <w:t>- организация основных совместных дел школьников и педагога как предмета совместной заботы и взрослого, и детей.</w:t>
      </w:r>
    </w:p>
    <w:p w14:paraId="0EC1CBEC" w14:textId="77777777" w:rsidR="008770BE" w:rsidRPr="0077313A" w:rsidRDefault="008770BE" w:rsidP="008770BE">
      <w:pPr>
        <w:ind w:firstLine="708"/>
        <w:rPr>
          <w:rFonts w:ascii="Times New Roman" w:hAnsi="Times New Roman" w:cs="Times New Roman"/>
          <w:iCs/>
          <w:w w:val="0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  <w:u w:val="single"/>
        </w:rPr>
        <w:t>Основными традициями воспитания в образовательной организации являются следующие</w:t>
      </w:r>
      <w:r w:rsidRPr="0077313A">
        <w:rPr>
          <w:rFonts w:ascii="Times New Roman" w:hAnsi="Times New Roman" w:cs="Times New Roman"/>
          <w:iCs/>
          <w:w w:val="0"/>
          <w:sz w:val="28"/>
          <w:szCs w:val="28"/>
        </w:rPr>
        <w:t xml:space="preserve">: </w:t>
      </w:r>
    </w:p>
    <w:p w14:paraId="3BB8DFCC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</w:rPr>
        <w:lastRenderedPageBreak/>
        <w:t>- стержнем годового цикла воспитательной работы являются ключевые общешкольные дела, через которые осуществляется интеграция воспитательных усилий педагога;</w:t>
      </w:r>
    </w:p>
    <w:p w14:paraId="3E6E5E64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</w:rPr>
        <w:t xml:space="preserve">-коллективная разработка, коллективное планирование, коллективное проведение и коллективный анализ  результатов каждого ключевого дела и </w:t>
      </w:r>
      <w:proofErr w:type="gramStart"/>
      <w:r w:rsidRPr="0077313A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77313A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педагога и школьников;</w:t>
      </w:r>
    </w:p>
    <w:p w14:paraId="2B27EE88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35F6A6D5" w14:textId="77777777" w:rsidR="008770BE" w:rsidRPr="0077313A" w:rsidRDefault="008770BE" w:rsidP="00877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13A"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 учитель, который реализует по отношению к детям защитную, личностно-развивающую, организационную, посредническую  функции.</w:t>
      </w:r>
    </w:p>
    <w:p w14:paraId="526B0189" w14:textId="77777777" w:rsidR="008770BE" w:rsidRDefault="008770BE" w:rsidP="008770BE"/>
    <w:p w14:paraId="435384D3" w14:textId="77777777" w:rsidR="00764A2E" w:rsidRPr="00764A2E" w:rsidRDefault="00764A2E" w:rsidP="00764A2E">
      <w:pPr>
        <w:tabs>
          <w:tab w:val="left" w:pos="851"/>
        </w:tabs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109838900"/>
      <w:bookmarkEnd w:id="5"/>
      <w:bookmarkEnd w:id="6"/>
      <w:r w:rsidRPr="00764A2E">
        <w:rPr>
          <w:rFonts w:ascii="Times New Roman" w:hAnsi="Times New Roman" w:cs="Times New Roman"/>
          <w:b/>
          <w:sz w:val="28"/>
          <w:szCs w:val="28"/>
        </w:rPr>
        <w:t>2.2 Виды, формы и содержание воспитательной деятельности</w:t>
      </w:r>
      <w:bookmarkEnd w:id="10"/>
    </w:p>
    <w:p w14:paraId="761B6033" w14:textId="77777777" w:rsidR="00764A2E" w:rsidRPr="00764A2E" w:rsidRDefault="00764A2E" w:rsidP="00764A2E">
      <w:pPr>
        <w:tabs>
          <w:tab w:val="left" w:pos="851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4A2E">
        <w:rPr>
          <w:rFonts w:ascii="Times New Roman" w:hAnsi="Times New Roman" w:cs="Times New Roman"/>
          <w:b/>
          <w:sz w:val="28"/>
          <w:szCs w:val="28"/>
        </w:rPr>
        <w:t>2.2.1 Основные (инвариантные) модули</w:t>
      </w:r>
    </w:p>
    <w:p w14:paraId="134684A8" w14:textId="77777777" w:rsidR="00764A2E" w:rsidRPr="00764A2E" w:rsidRDefault="00764A2E" w:rsidP="00764A2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BEBE3" w14:textId="77777777" w:rsidR="00764A2E" w:rsidRPr="00764A2E" w:rsidRDefault="00764A2E" w:rsidP="00764A2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4A2E">
        <w:rPr>
          <w:rFonts w:ascii="Times New Roman" w:hAnsi="Times New Roman" w:cs="Times New Roman"/>
          <w:b/>
          <w:sz w:val="28"/>
          <w:szCs w:val="28"/>
        </w:rPr>
        <w:t>Урочная деятельность</w:t>
      </w:r>
    </w:p>
    <w:p w14:paraId="2A46C3CE" w14:textId="77777777" w:rsidR="00764A2E" w:rsidRPr="00764A2E" w:rsidRDefault="00764A2E" w:rsidP="00764A2E">
      <w:pPr>
        <w:pStyle w:val="13"/>
        <w:shd w:val="clear" w:color="auto" w:fill="auto"/>
        <w:ind w:firstLine="720"/>
        <w:jc w:val="both"/>
        <w:rPr>
          <w:color w:val="auto"/>
        </w:rPr>
      </w:pPr>
      <w:bookmarkStart w:id="11" w:name="bookmark10"/>
      <w:bookmarkStart w:id="12" w:name="bookmark11"/>
      <w:r w:rsidRPr="00764A2E">
        <w:rPr>
          <w:color w:val="auto"/>
        </w:rPr>
        <w:t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</w:t>
      </w:r>
    </w:p>
    <w:p w14:paraId="77D29092" w14:textId="77777777" w:rsidR="00764A2E" w:rsidRPr="00764A2E" w:rsidRDefault="00764A2E" w:rsidP="00764A2E">
      <w:pPr>
        <w:pStyle w:val="13"/>
        <w:shd w:val="clear" w:color="auto" w:fill="auto"/>
        <w:spacing w:line="262" w:lineRule="auto"/>
        <w:ind w:firstLine="360"/>
        <w:rPr>
          <w:color w:val="auto"/>
          <w:sz w:val="30"/>
          <w:szCs w:val="30"/>
        </w:rPr>
      </w:pPr>
      <w:r w:rsidRPr="00764A2E">
        <w:rPr>
          <w:color w:val="auto"/>
        </w:rPr>
        <w:t>Реализация педагогами воспитательного потенциала урока предполагает следующее</w:t>
      </w:r>
      <w:r w:rsidRPr="00764A2E">
        <w:rPr>
          <w:i/>
          <w:iCs/>
          <w:color w:val="auto"/>
          <w:sz w:val="30"/>
          <w:szCs w:val="30"/>
        </w:rPr>
        <w:t>:</w:t>
      </w:r>
    </w:p>
    <w:p w14:paraId="64012FF7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864"/>
        </w:tabs>
        <w:ind w:firstLine="600"/>
        <w:jc w:val="both"/>
        <w:rPr>
          <w:color w:val="auto"/>
        </w:rPr>
      </w:pPr>
      <w:r w:rsidRPr="00764A2E">
        <w:rPr>
          <w:color w:val="auto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1C9A0B8C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r w:rsidRPr="00764A2E">
        <w:rPr>
          <w:color w:val="auto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5CB9B427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r w:rsidRPr="00764A2E">
        <w:rPr>
          <w:color w:val="auto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14:paraId="5B412225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r w:rsidRPr="00764A2E">
        <w:rPr>
          <w:color w:val="auto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CC7C772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r w:rsidRPr="00764A2E">
        <w:rPr>
          <w:color w:val="auto"/>
        </w:rPr>
        <w:lastRenderedPageBreak/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473B50BB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r w:rsidRPr="00764A2E">
        <w:rPr>
          <w:color w:val="auto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994FA90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r w:rsidRPr="00764A2E">
        <w:rPr>
          <w:color w:val="auto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35D3DFA" w14:textId="77777777" w:rsidR="00764A2E" w:rsidRPr="00764A2E" w:rsidRDefault="00764A2E" w:rsidP="00764A2E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ind w:firstLine="600"/>
        <w:jc w:val="both"/>
        <w:rPr>
          <w:color w:val="auto"/>
        </w:rPr>
      </w:pPr>
      <w:proofErr w:type="gramStart"/>
      <w:r w:rsidRPr="00764A2E">
        <w:rPr>
          <w:color w:val="auto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5B1F8D97" w14:textId="0E36BBA2" w:rsidR="00764A2E" w:rsidRPr="00764A2E" w:rsidRDefault="00764A2E" w:rsidP="00764A2E">
      <w:pPr>
        <w:pStyle w:val="13"/>
        <w:shd w:val="clear" w:color="auto" w:fill="auto"/>
        <w:spacing w:after="60"/>
        <w:ind w:firstLine="740"/>
        <w:jc w:val="both"/>
        <w:rPr>
          <w:color w:val="auto"/>
        </w:rPr>
      </w:pPr>
      <w:r w:rsidRPr="00764A2E">
        <w:rPr>
          <w:rFonts w:ascii="Arial" w:eastAsia="Arial" w:hAnsi="Arial" w:cs="Arial"/>
          <w:color w:val="auto"/>
          <w:sz w:val="19"/>
          <w:szCs w:val="19"/>
        </w:rPr>
        <w:t xml:space="preserve">- </w:t>
      </w:r>
      <w:r w:rsidRPr="00764A2E">
        <w:rPr>
          <w:color w:val="auto"/>
        </w:rPr>
        <w:t xml:space="preserve">Одной из особенностей урочной деятельности в рамках реализации длительной образовательной игры является организация </w:t>
      </w:r>
      <w:proofErr w:type="spellStart"/>
      <w:r w:rsidRPr="00764A2E">
        <w:rPr>
          <w:color w:val="auto"/>
        </w:rPr>
        <w:t>квест</w:t>
      </w:r>
      <w:proofErr w:type="spellEnd"/>
      <w:r w:rsidR="008168F0">
        <w:rPr>
          <w:color w:val="auto"/>
        </w:rPr>
        <w:t xml:space="preserve"> </w:t>
      </w:r>
      <w:r w:rsidRPr="00764A2E">
        <w:rPr>
          <w:color w:val="auto"/>
        </w:rPr>
        <w:t xml:space="preserve">- игр, </w:t>
      </w:r>
      <w:proofErr w:type="gramStart"/>
      <w:r w:rsidRPr="00764A2E">
        <w:rPr>
          <w:color w:val="auto"/>
        </w:rPr>
        <w:t>все</w:t>
      </w:r>
      <w:proofErr w:type="gramEnd"/>
      <w:r w:rsidRPr="00764A2E">
        <w:rPr>
          <w:color w:val="auto"/>
        </w:rPr>
        <w:t xml:space="preserve"> станции </w:t>
      </w:r>
      <w:proofErr w:type="gramStart"/>
      <w:r w:rsidRPr="00764A2E">
        <w:rPr>
          <w:color w:val="auto"/>
        </w:rPr>
        <w:t>которого</w:t>
      </w:r>
      <w:proofErr w:type="gramEnd"/>
      <w:r w:rsidRPr="00764A2E">
        <w:rPr>
          <w:color w:val="auto"/>
        </w:rPr>
        <w:t xml:space="preserve"> связаны единой темой, в основе работы станции лежат задания, выполняя которые учащиеся получают баллы, в зависимости от качества выполнения заданий. Команды для </w:t>
      </w:r>
      <w:proofErr w:type="spellStart"/>
      <w:r w:rsidRPr="00764A2E">
        <w:rPr>
          <w:color w:val="auto"/>
        </w:rPr>
        <w:t>квест</w:t>
      </w:r>
      <w:proofErr w:type="spellEnd"/>
      <w:r w:rsidR="008168F0">
        <w:rPr>
          <w:color w:val="auto"/>
        </w:rPr>
        <w:t xml:space="preserve"> </w:t>
      </w:r>
      <w:r w:rsidRPr="00764A2E">
        <w:rPr>
          <w:color w:val="auto"/>
        </w:rPr>
        <w:t>-</w:t>
      </w:r>
      <w:r w:rsidR="008168F0">
        <w:rPr>
          <w:color w:val="auto"/>
        </w:rPr>
        <w:t xml:space="preserve"> </w:t>
      </w:r>
      <w:r w:rsidRPr="00764A2E">
        <w:rPr>
          <w:color w:val="auto"/>
        </w:rPr>
        <w:t>игры создаются случайным образом, являются разновозрастными, в командах старшие помогают младшим выполнять свою часть задания;</w:t>
      </w:r>
    </w:p>
    <w:p w14:paraId="6487B7BD" w14:textId="77777777" w:rsidR="00764A2E" w:rsidRDefault="00764A2E" w:rsidP="00764A2E">
      <w:pPr>
        <w:pStyle w:val="13"/>
        <w:shd w:val="clear" w:color="auto" w:fill="auto"/>
        <w:spacing w:after="360" w:line="286" w:lineRule="auto"/>
        <w:ind w:firstLine="740"/>
        <w:jc w:val="both"/>
        <w:rPr>
          <w:color w:val="auto"/>
        </w:rPr>
      </w:pPr>
      <w:r w:rsidRPr="00764A2E">
        <w:rPr>
          <w:rFonts w:ascii="Arial" w:eastAsia="Arial" w:hAnsi="Arial" w:cs="Arial"/>
          <w:color w:val="auto"/>
          <w:sz w:val="19"/>
          <w:szCs w:val="19"/>
        </w:rPr>
        <w:t xml:space="preserve">- </w:t>
      </w:r>
      <w:r w:rsidRPr="00764A2E">
        <w:rPr>
          <w:color w:val="auto"/>
        </w:rPr>
        <w:t xml:space="preserve">уроки-лаборатории, продолжительность которых составляет два академических часа. Основные методы обучения на данных уроках </w:t>
      </w:r>
      <w:proofErr w:type="spellStart"/>
      <w:r w:rsidRPr="00764A2E">
        <w:rPr>
          <w:color w:val="auto"/>
        </w:rPr>
        <w:t>частично</w:t>
      </w:r>
      <w:r w:rsidRPr="00764A2E">
        <w:rPr>
          <w:color w:val="auto"/>
        </w:rPr>
        <w:softHyphen/>
        <w:t>поисковый</w:t>
      </w:r>
      <w:proofErr w:type="spellEnd"/>
      <w:r w:rsidRPr="00764A2E">
        <w:rPr>
          <w:color w:val="auto"/>
        </w:rPr>
        <w:t xml:space="preserve"> и </w:t>
      </w:r>
      <w:proofErr w:type="gramStart"/>
      <w:r w:rsidRPr="00764A2E">
        <w:rPr>
          <w:color w:val="auto"/>
        </w:rPr>
        <w:t>исследовательский</w:t>
      </w:r>
      <w:proofErr w:type="gramEnd"/>
      <w:r w:rsidRPr="00764A2E">
        <w:rPr>
          <w:color w:val="auto"/>
        </w:rPr>
        <w:t>, цель таких уроков - открытие нового знания на основе материала, выходящего за рамки школьной программы. Данные уроки, обучающиеся выбирают на основе своих интересов накануне погружения. В день погружения учащийся может посетить два урок</w:t>
      </w:r>
      <w:proofErr w:type="gramStart"/>
      <w:r w:rsidRPr="00764A2E">
        <w:rPr>
          <w:color w:val="auto"/>
        </w:rPr>
        <w:t>а-</w:t>
      </w:r>
      <w:proofErr w:type="gramEnd"/>
      <w:r w:rsidRPr="00764A2E">
        <w:rPr>
          <w:color w:val="auto"/>
        </w:rPr>
        <w:t xml:space="preserve"> лаборатории. Уроки проводятся отдельно для начального уровня и основного-среднего уровней. На уроках формируются разновозрастные группы.</w:t>
      </w:r>
    </w:p>
    <w:p w14:paraId="16212798" w14:textId="77777777" w:rsidR="00B21632" w:rsidRDefault="00B21632" w:rsidP="00764A2E">
      <w:pPr>
        <w:pStyle w:val="13"/>
        <w:shd w:val="clear" w:color="auto" w:fill="auto"/>
        <w:spacing w:after="360" w:line="286" w:lineRule="auto"/>
        <w:ind w:firstLine="740"/>
        <w:jc w:val="both"/>
        <w:rPr>
          <w:color w:val="auto"/>
        </w:rPr>
      </w:pPr>
    </w:p>
    <w:p w14:paraId="2D6C95AD" w14:textId="77777777" w:rsidR="00B21632" w:rsidRDefault="00B21632" w:rsidP="00B2163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32">
        <w:rPr>
          <w:rFonts w:ascii="Times New Roman" w:hAnsi="Times New Roman" w:cs="Times New Roman"/>
          <w:b/>
          <w:sz w:val="28"/>
          <w:szCs w:val="28"/>
        </w:rPr>
        <w:lastRenderedPageBreak/>
        <w:t>Внеурочная деятельность</w:t>
      </w:r>
    </w:p>
    <w:p w14:paraId="3FBB7836" w14:textId="77777777" w:rsidR="00557F66" w:rsidRPr="00557F66" w:rsidRDefault="00557F66" w:rsidP="00557F66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557F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57F6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FF8B1C" w14:textId="3003B5EA" w:rsidR="00557F66" w:rsidRPr="00557F66" w:rsidRDefault="00557F66" w:rsidP="00557F66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57F66">
        <w:rPr>
          <w:rFonts w:ascii="Times New Roman" w:hAnsi="Times New Roman" w:cs="Times New Roman"/>
          <w:sz w:val="28"/>
          <w:szCs w:val="28"/>
        </w:rPr>
        <w:t>самореализо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557F66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557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F66">
        <w:rPr>
          <w:rFonts w:ascii="Times New Roman" w:hAnsi="Times New Roman" w:cs="Times New Roman"/>
          <w:sz w:val="28"/>
          <w:szCs w:val="28"/>
        </w:rPr>
        <w:t>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7885C56" w14:textId="44E89D71" w:rsidR="00557F66" w:rsidRPr="00557F66" w:rsidRDefault="00557F66" w:rsidP="00557F66">
      <w:pPr>
        <w:ind w:right="-1" w:firstLine="567"/>
        <w:jc w:val="both"/>
        <w:rPr>
          <w:rStyle w:val="CharAttribute0"/>
          <w:rFonts w:eastAsia="Batang" w:cs="Times New Roman"/>
          <w:szCs w:val="28"/>
        </w:rPr>
      </w:pPr>
      <w:r w:rsidRPr="00557F66">
        <w:rPr>
          <w:rStyle w:val="CharAttribute0"/>
          <w:rFonts w:eastAsia="Batang" w:cs="Times New Roman"/>
          <w:szCs w:val="28"/>
        </w:rPr>
        <w:t>- формирование</w:t>
      </w:r>
      <w:r w:rsidRPr="00557F66">
        <w:rPr>
          <w:rFonts w:ascii="Times New Roman" w:hAnsi="Times New Roman" w:cs="Times New Roman"/>
          <w:sz w:val="28"/>
          <w:szCs w:val="28"/>
        </w:rPr>
        <w:t xml:space="preserve"> детско-взрослых общностей,</w:t>
      </w:r>
      <w:r w:rsidRPr="00557F66">
        <w:rPr>
          <w:rStyle w:val="CharAttribute502"/>
          <w:rFonts w:eastAsia="Batang" w:hAnsi="Times New Roman" w:cs="Times New Roman"/>
          <w:szCs w:val="28"/>
        </w:rPr>
        <w:t xml:space="preserve"> </w:t>
      </w:r>
      <w:r w:rsidRPr="00557F66">
        <w:rPr>
          <w:rStyle w:val="CharAttribute0"/>
          <w:rFonts w:eastAsia="Batang" w:cs="Times New Roman"/>
          <w:szCs w:val="28"/>
        </w:rPr>
        <w:t xml:space="preserve">которые </w:t>
      </w:r>
      <w:r w:rsidRPr="00557F66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557F66">
        <w:rPr>
          <w:rStyle w:val="CharAttribute0"/>
          <w:rFonts w:eastAsia="Batang" w:cs="Times New Roman"/>
          <w:szCs w:val="28"/>
        </w:rPr>
        <w:t>объединять детей и педагога общими позитивными эмоциями и доверительными отношениями друг к другу;</w:t>
      </w:r>
    </w:p>
    <w:p w14:paraId="154AF456" w14:textId="77777777" w:rsidR="00557F66" w:rsidRPr="00557F66" w:rsidRDefault="00557F66" w:rsidP="00557F6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- </w:t>
      </w:r>
      <w:r w:rsidRPr="00557F66">
        <w:rPr>
          <w:rStyle w:val="CharAttribute0"/>
          <w:rFonts w:eastAsia="Batang" w:cs="Times New Roman"/>
          <w:szCs w:val="28"/>
        </w:rPr>
        <w:t>создание в</w:t>
      </w:r>
      <w:r w:rsidRPr="00557F66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778C3758" w14:textId="77777777" w:rsidR="00557F66" w:rsidRPr="00557F66" w:rsidRDefault="00557F66" w:rsidP="00557F6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59341C56" w14:textId="77777777" w:rsidR="00557F66" w:rsidRPr="00557F66" w:rsidRDefault="00557F66" w:rsidP="00557F6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- поощрение педагогом детских инициатив</w:t>
      </w:r>
      <w:proofErr w:type="gramStart"/>
      <w:r w:rsidRPr="00557F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7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FE257" w14:textId="1D3156C0" w:rsidR="00557F66" w:rsidRPr="00557F66" w:rsidRDefault="00557F66" w:rsidP="00557F6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F66">
        <w:rPr>
          <w:rStyle w:val="CharAttribute511"/>
          <w:rFonts w:eastAsia="№Е" w:hAnsi="Times New Roman" w:cs="Times New Roman"/>
          <w:szCs w:val="28"/>
        </w:rPr>
        <w:t>Реализация воспитательного потенциала курсов внеурочной деятельности происходит в рамках сл</w:t>
      </w:r>
      <w:r w:rsidR="0082633A">
        <w:rPr>
          <w:rStyle w:val="CharAttribute511"/>
          <w:rFonts w:eastAsia="№Е" w:hAnsi="Times New Roman" w:cs="Times New Roman"/>
          <w:szCs w:val="28"/>
        </w:rPr>
        <w:t>едующих выбранных школьниками её</w:t>
      </w:r>
      <w:r w:rsidRPr="00557F66">
        <w:rPr>
          <w:rStyle w:val="CharAttribute511"/>
          <w:rFonts w:eastAsia="№Е" w:hAnsi="Times New Roman" w:cs="Times New Roman"/>
          <w:szCs w:val="28"/>
        </w:rPr>
        <w:t xml:space="preserve"> видов:</w:t>
      </w:r>
    </w:p>
    <w:p w14:paraId="2B0AE7F1" w14:textId="33AC8276" w:rsidR="00557F66" w:rsidRPr="0082633A" w:rsidRDefault="0082633A" w:rsidP="00557F66">
      <w:pPr>
        <w:tabs>
          <w:tab w:val="left" w:pos="851"/>
        </w:tabs>
        <w:ind w:firstLine="567"/>
        <w:jc w:val="both"/>
        <w:rPr>
          <w:rStyle w:val="CharAttribute501"/>
          <w:rFonts w:eastAsia="№Е"/>
          <w:i w:val="0"/>
          <w:color w:val="auto"/>
          <w:sz w:val="24"/>
          <w:u w:val="none"/>
        </w:rPr>
      </w:pPr>
      <w:r w:rsidRPr="0082633A">
        <w:rPr>
          <w:rStyle w:val="CharAttribute501"/>
          <w:rFonts w:eastAsia="№Е" w:hAnsi="Times New Roman" w:cs="Times New Roman"/>
          <w:b/>
          <w:color w:val="auto"/>
          <w:szCs w:val="28"/>
        </w:rPr>
        <w:t>Развитие личности  и самореализации обучающихся («</w:t>
      </w:r>
      <w:r w:rsidR="0052030F">
        <w:rPr>
          <w:rStyle w:val="CharAttribute501"/>
          <w:rFonts w:eastAsia="№Е" w:hAnsi="Times New Roman" w:cs="Times New Roman"/>
          <w:b/>
          <w:color w:val="auto"/>
          <w:szCs w:val="28"/>
        </w:rPr>
        <w:t>Секреты орфографии</w:t>
      </w:r>
      <w:r w:rsidRPr="0082633A">
        <w:rPr>
          <w:rStyle w:val="CharAttribute501"/>
          <w:rFonts w:eastAsia="№Е" w:hAnsi="Times New Roman" w:cs="Times New Roman"/>
          <w:b/>
          <w:color w:val="auto"/>
          <w:szCs w:val="28"/>
        </w:rPr>
        <w:t>»</w:t>
      </w:r>
      <w:proofErr w:type="gramStart"/>
      <w:r w:rsidRPr="0082633A">
        <w:rPr>
          <w:rStyle w:val="CharAttribute501"/>
          <w:rFonts w:eastAsia="№Е" w:hAnsi="Times New Roman" w:cs="Times New Roman"/>
          <w:b/>
          <w:color w:val="auto"/>
          <w:szCs w:val="28"/>
        </w:rPr>
        <w:t xml:space="preserve"> ,</w:t>
      </w:r>
      <w:proofErr w:type="gramEnd"/>
      <w:r w:rsidRPr="0082633A">
        <w:rPr>
          <w:rStyle w:val="CharAttribute501"/>
          <w:rFonts w:eastAsia="№Е" w:hAnsi="Times New Roman" w:cs="Times New Roman"/>
          <w:b/>
          <w:color w:val="auto"/>
          <w:szCs w:val="28"/>
        </w:rPr>
        <w:t xml:space="preserve"> «</w:t>
      </w:r>
      <w:r w:rsidR="0052030F">
        <w:rPr>
          <w:rStyle w:val="CharAttribute501"/>
          <w:rFonts w:eastAsia="№Е" w:hAnsi="Times New Roman" w:cs="Times New Roman"/>
          <w:b/>
          <w:color w:val="auto"/>
          <w:szCs w:val="28"/>
        </w:rPr>
        <w:t>Занимательная лингвистика</w:t>
      </w:r>
      <w:r w:rsidRPr="0082633A">
        <w:rPr>
          <w:rStyle w:val="CharAttribute501"/>
          <w:rFonts w:eastAsia="№Е" w:hAnsi="Times New Roman" w:cs="Times New Roman"/>
          <w:b/>
          <w:color w:val="auto"/>
          <w:szCs w:val="28"/>
        </w:rPr>
        <w:t>».)</w:t>
      </w:r>
    </w:p>
    <w:p w14:paraId="56CADE35" w14:textId="77777777" w:rsidR="00557F66" w:rsidRDefault="00557F66" w:rsidP="00B2163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F3BDD" w14:textId="77777777" w:rsidR="00557F66" w:rsidRPr="00B21632" w:rsidRDefault="00557F66" w:rsidP="00B2163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23428" w14:textId="77777777" w:rsidR="00557F66" w:rsidRPr="00557F66" w:rsidRDefault="00557F66" w:rsidP="00557F66">
      <w:pPr>
        <w:tabs>
          <w:tab w:val="left" w:pos="993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p w14:paraId="6D8AD958" w14:textId="77777777" w:rsidR="00557F66" w:rsidRPr="00557F66" w:rsidRDefault="00557F66" w:rsidP="004E53B9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</w:rPr>
      </w:pPr>
      <w:r w:rsidRPr="00557F66">
        <w:rPr>
          <w:rFonts w:ascii="Times New Roman" w:hAnsi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14:paraId="02C0F01F" w14:textId="77777777" w:rsidR="00557F66" w:rsidRPr="00557F66" w:rsidRDefault="00557F66" w:rsidP="004E53B9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Cs w:val="28"/>
        </w:rPr>
      </w:pPr>
      <w:r w:rsidRPr="00557F66">
        <w:rPr>
          <w:rStyle w:val="CharAttribute502"/>
          <w:rFonts w:eastAsia="№Е" w:hAnsi="Times New Roman"/>
          <w:b/>
          <w:bCs/>
          <w:iCs/>
          <w:szCs w:val="28"/>
        </w:rPr>
        <w:t>Работа с классным коллективом:</w:t>
      </w:r>
    </w:p>
    <w:p w14:paraId="3EC87F26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инициирование и поддержка участия каждого ученика в общешкольных ключевых делах, оказание необходимой помощи детям в их подготовке, проведении и анализе;</w:t>
      </w:r>
    </w:p>
    <w:p w14:paraId="2CC29CE4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557F66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557F66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57F6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557F66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41099744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</w:t>
      </w:r>
      <w:r w:rsidRPr="00557F66">
        <w:rPr>
          <w:rFonts w:ascii="Times New Roman" w:hAnsi="Times New Roman" w:cs="Times New Roman"/>
          <w:sz w:val="28"/>
          <w:szCs w:val="28"/>
        </w:rPr>
        <w:lastRenderedPageBreak/>
        <w:t xml:space="preserve">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27FCEDA3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Tahoma" w:hAnsi="Times New Roman" w:cs="Times New Roman"/>
          <w:i w:val="0"/>
          <w:szCs w:val="28"/>
          <w:u w:val="none"/>
        </w:rPr>
      </w:pPr>
      <w:proofErr w:type="gramStart"/>
      <w:r w:rsidRPr="00557F66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Pr="00557F66">
        <w:rPr>
          <w:rFonts w:ascii="Times New Roman" w:hAnsi="Times New Roman" w:cs="Times New Roman"/>
          <w:sz w:val="28"/>
          <w:szCs w:val="28"/>
        </w:rPr>
        <w:t>и</w:t>
      </w:r>
      <w:r w:rsidRPr="00557F6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 и тренинги на сплочение и </w:t>
      </w:r>
      <w:proofErr w:type="spellStart"/>
      <w:r w:rsidRPr="00557F66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командообразование</w:t>
      </w:r>
      <w:proofErr w:type="spellEnd"/>
      <w:r w:rsidRPr="00557F66">
        <w:rPr>
          <w:rStyle w:val="CharAttribute501"/>
          <w:rFonts w:eastAsia="№Е" w:hAnsi="Times New Roman" w:cs="Times New Roman"/>
          <w:i w:val="0"/>
          <w:szCs w:val="28"/>
          <w:u w:val="none"/>
        </w:rPr>
        <w:t>; однодневные  походы и экскурсии, организуемые классными руководителем и родителями; празднования в классе дней рождения детей,</w:t>
      </w:r>
      <w:r w:rsidRPr="00557F66">
        <w:rPr>
          <w:rStyle w:val="CharAttribute501"/>
          <w:rFonts w:eastAsia="№Е" w:hAnsi="Times New Roman" w:cs="Times New Roman"/>
          <w:szCs w:val="28"/>
          <w:u w:val="none"/>
        </w:rPr>
        <w:t xml:space="preserve"> </w:t>
      </w:r>
      <w:r w:rsidRPr="00557F66">
        <w:rPr>
          <w:rFonts w:ascii="Times New Roman" w:hAnsi="Times New Roman" w:cs="Times New Roman"/>
          <w:sz w:val="28"/>
          <w:szCs w:val="28"/>
        </w:rPr>
        <w:t xml:space="preserve">включающие в себя подготовленные учениками поздравления, сюрпризы, творческие подарки и розыгрыши; </w:t>
      </w:r>
      <w:proofErr w:type="spellStart"/>
      <w:r w:rsidRPr="00557F66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Pr="00557F66">
        <w:rPr>
          <w:rFonts w:ascii="Times New Roman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14:paraId="2D354934" w14:textId="77777777" w:rsidR="00557F66" w:rsidRPr="00557F66" w:rsidRDefault="00557F66" w:rsidP="004E53B9">
      <w:pPr>
        <w:pStyle w:val="a8"/>
        <w:widowControl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70461233" w14:textId="77777777" w:rsidR="00557F66" w:rsidRPr="00557F66" w:rsidRDefault="00557F66" w:rsidP="004E53B9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Cs w:val="28"/>
        </w:rPr>
      </w:pPr>
      <w:r w:rsidRPr="00557F66">
        <w:rPr>
          <w:rStyle w:val="CharAttribute502"/>
          <w:rFonts w:eastAsia="№Е" w:hAnsi="Times New Roman"/>
          <w:b/>
          <w:bCs/>
          <w:iCs/>
          <w:szCs w:val="28"/>
        </w:rPr>
        <w:t>Индивидуальная работа с учащимися:</w:t>
      </w:r>
    </w:p>
    <w:p w14:paraId="4B352537" w14:textId="77777777" w:rsidR="00557F66" w:rsidRPr="00557F66" w:rsidRDefault="00557F66" w:rsidP="004E53B9">
      <w:pPr>
        <w:pStyle w:val="a8"/>
        <w:widowControl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школьников. </w:t>
      </w:r>
    </w:p>
    <w:p w14:paraId="50E17E07" w14:textId="77777777" w:rsidR="00557F66" w:rsidRPr="00557F66" w:rsidRDefault="00557F66" w:rsidP="004E53B9">
      <w:pPr>
        <w:pStyle w:val="a8"/>
        <w:widowControl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75ACC495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557F6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14:paraId="7FFE737F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14:paraId="5FA1DA94" w14:textId="77777777" w:rsidR="00557F66" w:rsidRPr="00557F66" w:rsidRDefault="00557F66" w:rsidP="004E53B9">
      <w:pPr>
        <w:pStyle w:val="a8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7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14:paraId="5F4B3AF4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14:paraId="64217EA7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ними;</w:t>
      </w:r>
    </w:p>
    <w:p w14:paraId="7404A89A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71C51746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lastRenderedPageBreak/>
        <w:t>организация работы родителей, участвующих в управлении образовательной организацией и решении вопросов воспитания и обучения их детей;</w:t>
      </w:r>
    </w:p>
    <w:p w14:paraId="311AD809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14:paraId="6DDE91A1" w14:textId="77777777" w:rsidR="00557F66" w:rsidRPr="00557F66" w:rsidRDefault="00557F66" w:rsidP="004E53B9">
      <w:pPr>
        <w:pStyle w:val="a8"/>
        <w:widowControl/>
        <w:numPr>
          <w:ilvl w:val="0"/>
          <w:numId w:val="26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7F66">
        <w:rPr>
          <w:rFonts w:ascii="Times New Roman" w:hAnsi="Times New Roman" w:cs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6AD849A1" w14:textId="77777777" w:rsidR="00F71CD6" w:rsidRPr="00F71CD6" w:rsidRDefault="00F71CD6" w:rsidP="00F71CD6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D6">
        <w:rPr>
          <w:rFonts w:ascii="Times New Roman" w:hAnsi="Times New Roman" w:cs="Times New Roman"/>
          <w:b/>
          <w:sz w:val="28"/>
          <w:szCs w:val="28"/>
        </w:rPr>
        <w:t>Основные школьные дела</w:t>
      </w:r>
    </w:p>
    <w:p w14:paraId="32AF9B42" w14:textId="77777777" w:rsidR="00F71CD6" w:rsidRPr="00F71CD6" w:rsidRDefault="00F71CD6" w:rsidP="00F71C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D6">
        <w:rPr>
          <w:rFonts w:ascii="Times New Roman" w:hAnsi="Times New Roman" w:cs="Times New Roman"/>
          <w:w w:val="0"/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F71CD6">
        <w:rPr>
          <w:rFonts w:ascii="Times New Roman" w:hAnsi="Times New Roman" w:cs="Times New Roman"/>
          <w:sz w:val="28"/>
          <w:szCs w:val="28"/>
        </w:rPr>
        <w:t>Для этого в Школе используются следующие формы работы</w:t>
      </w:r>
    </w:p>
    <w:p w14:paraId="15E410A4" w14:textId="77777777" w:rsidR="00F71CD6" w:rsidRPr="00F71CD6" w:rsidRDefault="00F71CD6" w:rsidP="00F71CD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1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14:paraId="695F1900" w14:textId="77777777" w:rsidR="00F71CD6" w:rsidRPr="00F71CD6" w:rsidRDefault="00F71CD6" w:rsidP="00F71CD6">
      <w:pPr>
        <w:numPr>
          <w:ilvl w:val="0"/>
          <w:numId w:val="26"/>
        </w:numPr>
        <w:tabs>
          <w:tab w:val="left" w:pos="993"/>
          <w:tab w:val="left" w:pos="1310"/>
        </w:tabs>
        <w:autoSpaceDE w:val="0"/>
        <w:autoSpaceDN w:val="0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F71CD6">
        <w:rPr>
          <w:rFonts w:ascii="Times New Roman" w:hAnsi="Times New Roman" w:cs="Times New Roman"/>
          <w:sz w:val="28"/>
          <w:szCs w:val="28"/>
        </w:rPr>
        <w:t xml:space="preserve"> </w:t>
      </w:r>
      <w:r w:rsidRPr="00F71CD6">
        <w:rPr>
          <w:rFonts w:ascii="Times New Roman" w:hAnsi="Times New Roman" w:cs="Times New Roman"/>
          <w:i/>
          <w:sz w:val="28"/>
          <w:szCs w:val="28"/>
        </w:rPr>
        <w:t>с</w:t>
      </w: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004F0266" w14:textId="71EFCEA0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1CD6">
        <w:rPr>
          <w:rFonts w:ascii="Times New Roman" w:hAnsi="Times New Roman" w:cs="Times New Roman"/>
          <w:sz w:val="28"/>
          <w:szCs w:val="28"/>
        </w:rPr>
        <w:t>-патриоти</w:t>
      </w:r>
      <w:r>
        <w:rPr>
          <w:rFonts w:ascii="Times New Roman" w:hAnsi="Times New Roman" w:cs="Times New Roman"/>
          <w:sz w:val="28"/>
          <w:szCs w:val="28"/>
        </w:rPr>
        <w:t>ческая акция «Бессмертный полк»</w:t>
      </w:r>
      <w:r w:rsidRPr="00F71CD6">
        <w:rPr>
          <w:rFonts w:ascii="Times New Roman" w:hAnsi="Times New Roman" w:cs="Times New Roman"/>
          <w:sz w:val="28"/>
          <w:szCs w:val="28"/>
        </w:rPr>
        <w:t>;</w:t>
      </w:r>
    </w:p>
    <w:p w14:paraId="721BBE05" w14:textId="5E47CC93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1CD6">
        <w:rPr>
          <w:rFonts w:ascii="Times New Roman" w:hAnsi="Times New Roman" w:cs="Times New Roman"/>
          <w:sz w:val="28"/>
          <w:szCs w:val="28"/>
        </w:rPr>
        <w:t>-эколо</w:t>
      </w:r>
      <w:r w:rsidR="00DD0764">
        <w:rPr>
          <w:rFonts w:ascii="Times New Roman" w:hAnsi="Times New Roman" w:cs="Times New Roman"/>
          <w:sz w:val="28"/>
          <w:szCs w:val="28"/>
        </w:rPr>
        <w:t>гическая акция «Чистый   двор»</w:t>
      </w:r>
      <w:r w:rsidRPr="00F71CD6">
        <w:rPr>
          <w:rFonts w:ascii="Times New Roman" w:hAnsi="Times New Roman" w:cs="Times New Roman"/>
          <w:sz w:val="28"/>
          <w:szCs w:val="28"/>
        </w:rPr>
        <w:t>;</w:t>
      </w:r>
    </w:p>
    <w:p w14:paraId="2D55C426" w14:textId="77777777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1CD6">
        <w:rPr>
          <w:rFonts w:ascii="Times New Roman" w:hAnsi="Times New Roman" w:cs="Times New Roman"/>
          <w:sz w:val="28"/>
          <w:szCs w:val="28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14:paraId="4E52B11B" w14:textId="77777777" w:rsidR="00F71CD6" w:rsidRPr="00F71CD6" w:rsidRDefault="00F71CD6" w:rsidP="00F71CD6">
      <w:pPr>
        <w:numPr>
          <w:ilvl w:val="0"/>
          <w:numId w:val="26"/>
        </w:numPr>
        <w:tabs>
          <w:tab w:val="left" w:pos="993"/>
          <w:tab w:val="left" w:pos="1310"/>
        </w:tabs>
        <w:autoSpaceDE w:val="0"/>
        <w:autoSpaceDN w:val="0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открытые дискуссионные площадки –  комплекс открытых дискуссионных площадок. </w:t>
      </w:r>
    </w:p>
    <w:p w14:paraId="556147B4" w14:textId="77777777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14:paraId="100897A4" w14:textId="77777777" w:rsidR="00F71CD6" w:rsidRPr="00F71CD6" w:rsidRDefault="00F71CD6" w:rsidP="00F71CD6">
      <w:pPr>
        <w:numPr>
          <w:ilvl w:val="0"/>
          <w:numId w:val="26"/>
        </w:numPr>
        <w:tabs>
          <w:tab w:val="left" w:pos="993"/>
          <w:tab w:val="left" w:pos="1310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CD6">
        <w:rPr>
          <w:rFonts w:ascii="Times New Roman" w:hAnsi="Times New Roman" w:cs="Times New Roman"/>
          <w:bCs/>
          <w:sz w:val="28"/>
          <w:szCs w:val="28"/>
        </w:rPr>
        <w:t xml:space="preserve">проводимые для жителей села и организуемые </w:t>
      </w:r>
      <w:r w:rsidRPr="00F71CD6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совместно</w:t>
      </w:r>
      <w:r w:rsidRPr="00F71C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1CD6">
        <w:rPr>
          <w:rFonts w:ascii="Times New Roman" w:hAnsi="Times New Roman" w:cs="Times New Roman"/>
          <w:bCs/>
          <w:sz w:val="28"/>
          <w:szCs w:val="28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34AE1A7D" w14:textId="77777777" w:rsidR="00F71CD6" w:rsidRPr="00F71CD6" w:rsidRDefault="00F71CD6" w:rsidP="00F71CD6">
      <w:pPr>
        <w:tabs>
          <w:tab w:val="left" w:pos="993"/>
          <w:tab w:val="left" w:pos="131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CD6">
        <w:rPr>
          <w:rFonts w:ascii="Times New Roman" w:hAnsi="Times New Roman" w:cs="Times New Roman"/>
          <w:bCs/>
          <w:sz w:val="28"/>
          <w:szCs w:val="28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14:paraId="163AF1D3" w14:textId="77777777" w:rsidR="00F71CD6" w:rsidRPr="00F71CD6" w:rsidRDefault="00F71CD6" w:rsidP="00F71CD6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1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14:paraId="6E5BD8E8" w14:textId="77777777" w:rsidR="00F71CD6" w:rsidRPr="00F71CD6" w:rsidRDefault="00F71CD6" w:rsidP="00F71CD6">
      <w:pPr>
        <w:numPr>
          <w:ilvl w:val="0"/>
          <w:numId w:val="26"/>
        </w:numPr>
        <w:tabs>
          <w:tab w:val="left" w:pos="993"/>
          <w:tab w:val="left" w:pos="1310"/>
        </w:tabs>
        <w:autoSpaceDE w:val="0"/>
        <w:autoSpaceDN w:val="0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proofErr w:type="gramStart"/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учащиеся школы:</w:t>
      </w:r>
      <w:proofErr w:type="gramEnd"/>
    </w:p>
    <w:p w14:paraId="549D3165" w14:textId="17D6C5EA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-День Учителя (поздравление учителя, концертная программа, подготовленная обучающимися и родителями);</w:t>
      </w:r>
    </w:p>
    <w:p w14:paraId="2D7CC5EF" w14:textId="57BCA406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proofErr w:type="gramStart"/>
      <w:r w:rsidRPr="00F71CD6">
        <w:rPr>
          <w:rFonts w:ascii="Times New Roman" w:hAnsi="Times New Roman" w:cs="Times New Roman"/>
          <w:bCs/>
          <w:sz w:val="28"/>
          <w:szCs w:val="28"/>
        </w:rPr>
        <w:t>-праздники, концерты, конкурсные программы  (</w:t>
      </w: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Новогодние праздники, Осенние праздники, День матери, 8 Марта, День защитника Отечества, </w:t>
      </w: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День Победы, «Первый звонок», «Последний звонок»  и др.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)</w:t>
      </w: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;</w:t>
      </w:r>
      <w:proofErr w:type="gramEnd"/>
    </w:p>
    <w:p w14:paraId="26C23E4A" w14:textId="77777777" w:rsidR="00F71CD6" w:rsidRPr="00F71CD6" w:rsidRDefault="00F71CD6" w:rsidP="00F71CD6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-Предметные недели (литературы, русского и английского языков; математики, физической культуры, окружающего мира);</w:t>
      </w:r>
    </w:p>
    <w:p w14:paraId="04DC55E8" w14:textId="77777777" w:rsidR="00F71CD6" w:rsidRPr="00F71CD6" w:rsidRDefault="00F71CD6" w:rsidP="00F71CD6">
      <w:pPr>
        <w:pStyle w:val="a8"/>
        <w:widowControl/>
        <w:numPr>
          <w:ilvl w:val="0"/>
          <w:numId w:val="26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bCs/>
          <w:i w:val="0"/>
          <w:szCs w:val="28"/>
          <w:u w:val="none"/>
        </w:rPr>
      </w:pP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торжественные р</w:t>
      </w:r>
      <w:r w:rsidRPr="00F71CD6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F71CD6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следующую</w:t>
      </w:r>
      <w:r w:rsidRPr="00F71CD6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F71CD6">
        <w:rPr>
          <w:rStyle w:val="CharAttribute501"/>
          <w:rFonts w:eastAsia="№Е" w:hAnsi="Times New Roman" w:cs="Times New Roman"/>
          <w:i w:val="0"/>
          <w:szCs w:val="28"/>
          <w:u w:val="none"/>
        </w:rPr>
        <w:t>азвивающие школьную идентичность детей:</w:t>
      </w:r>
    </w:p>
    <w:p w14:paraId="13D86187" w14:textId="77777777" w:rsidR="00F71CD6" w:rsidRPr="00F71CD6" w:rsidRDefault="00F71CD6" w:rsidP="00F71CD6">
      <w:pPr>
        <w:pStyle w:val="a8"/>
        <w:tabs>
          <w:tab w:val="left" w:pos="993"/>
          <w:tab w:val="left" w:pos="1310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CD6">
        <w:rPr>
          <w:rFonts w:ascii="Times New Roman" w:hAnsi="Times New Roman" w:cs="Times New Roman"/>
          <w:bCs/>
          <w:sz w:val="28"/>
          <w:szCs w:val="28"/>
        </w:rPr>
        <w:t>- «Посвящение в первоклассники»;</w:t>
      </w:r>
    </w:p>
    <w:p w14:paraId="6F222D04" w14:textId="77777777" w:rsidR="00F71CD6" w:rsidRPr="00F71CD6" w:rsidRDefault="00F71CD6" w:rsidP="00F71CD6">
      <w:pPr>
        <w:pStyle w:val="a8"/>
        <w:tabs>
          <w:tab w:val="left" w:pos="993"/>
          <w:tab w:val="left" w:pos="1310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CD6">
        <w:rPr>
          <w:rFonts w:ascii="Times New Roman" w:hAnsi="Times New Roman" w:cs="Times New Roman"/>
          <w:bCs/>
          <w:sz w:val="28"/>
          <w:szCs w:val="28"/>
        </w:rPr>
        <w:t>- «Последний звонок».</w:t>
      </w:r>
    </w:p>
    <w:p w14:paraId="0D25DC68" w14:textId="77777777" w:rsidR="00F71CD6" w:rsidRPr="00F71CD6" w:rsidRDefault="00F71CD6" w:rsidP="00F71CD6">
      <w:pPr>
        <w:numPr>
          <w:ilvl w:val="0"/>
          <w:numId w:val="28"/>
        </w:numPr>
        <w:tabs>
          <w:tab w:val="left" w:pos="0"/>
          <w:tab w:val="left" w:pos="851"/>
        </w:tabs>
        <w:autoSpaceDE w:val="0"/>
        <w:ind w:left="0" w:firstLine="709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F71CD6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за активное участие в жизни школы, в конкурсах, соревнованиях, олимпиадах различного уровня;</w:t>
      </w:r>
    </w:p>
    <w:p w14:paraId="00852F44" w14:textId="77777777" w:rsidR="00F71CD6" w:rsidRPr="00F71CD6" w:rsidRDefault="00F71CD6" w:rsidP="00F71CD6">
      <w:pPr>
        <w:tabs>
          <w:tab w:val="left" w:pos="0"/>
          <w:tab w:val="left" w:pos="851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CD6">
        <w:rPr>
          <w:rFonts w:ascii="Times New Roman" w:hAnsi="Times New Roman" w:cs="Times New Roman"/>
          <w:bCs/>
          <w:sz w:val="28"/>
          <w:szCs w:val="28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F71CD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F71C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7300FF" w14:textId="77777777" w:rsidR="00F71CD6" w:rsidRPr="00F71CD6" w:rsidRDefault="00F71CD6" w:rsidP="00F71CD6">
      <w:pPr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F71C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F71CD6">
        <w:rPr>
          <w:rStyle w:val="CharAttribute501"/>
          <w:rFonts w:eastAsia="№Е" w:hAnsi="Times New Roman" w:cs="Times New Roman"/>
          <w:b/>
          <w:bCs/>
          <w:iCs/>
          <w:szCs w:val="28"/>
        </w:rPr>
        <w:t xml:space="preserve"> </w:t>
      </w:r>
    </w:p>
    <w:p w14:paraId="26FA0072" w14:textId="77777777" w:rsidR="00F71CD6" w:rsidRPr="00F71CD6" w:rsidRDefault="00F71CD6" w:rsidP="00F71CD6">
      <w:pPr>
        <w:numPr>
          <w:ilvl w:val="0"/>
          <w:numId w:val="28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D6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вовлечение </w:t>
      </w:r>
      <w:r w:rsidRPr="00F71CD6">
        <w:rPr>
          <w:rFonts w:ascii="Times New Roman" w:hAnsi="Times New Roman" w:cs="Times New Roman"/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 и т.п.);</w:t>
      </w:r>
    </w:p>
    <w:p w14:paraId="5FEFD12B" w14:textId="77777777" w:rsidR="00F71CD6" w:rsidRPr="00F71CD6" w:rsidRDefault="00F71CD6" w:rsidP="00F71CD6">
      <w:pPr>
        <w:numPr>
          <w:ilvl w:val="0"/>
          <w:numId w:val="28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71CD6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F71CD6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F71CD6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14:paraId="0E384636" w14:textId="77777777" w:rsidR="00F71CD6" w:rsidRPr="00F71CD6" w:rsidRDefault="00F71CD6" w:rsidP="00F71CD6">
      <w:pPr>
        <w:numPr>
          <w:ilvl w:val="0"/>
          <w:numId w:val="28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F71CD6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 с педагогами и другими взрослыми;</w:t>
      </w:r>
    </w:p>
    <w:p w14:paraId="1FEA50D9" w14:textId="77777777" w:rsidR="00F71CD6" w:rsidRPr="00C96070" w:rsidRDefault="00F71CD6" w:rsidP="00F71CD6">
      <w:pPr>
        <w:numPr>
          <w:ilvl w:val="0"/>
          <w:numId w:val="28"/>
        </w:numPr>
        <w:tabs>
          <w:tab w:val="left" w:pos="0"/>
          <w:tab w:val="left" w:pos="851"/>
        </w:tabs>
        <w:autoSpaceDE w:val="0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  <w:u w:val="single"/>
        </w:rPr>
      </w:pPr>
      <w:r w:rsidRPr="00F71CD6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75592BDA" w14:textId="77777777" w:rsidR="00C96070" w:rsidRDefault="00C96070" w:rsidP="00C96070">
      <w:pPr>
        <w:tabs>
          <w:tab w:val="left" w:pos="0"/>
          <w:tab w:val="left" w:pos="851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CB6F08" w14:textId="77777777" w:rsidR="00C96070" w:rsidRDefault="00C96070" w:rsidP="00C96070">
      <w:pPr>
        <w:tabs>
          <w:tab w:val="left" w:pos="0"/>
          <w:tab w:val="left" w:pos="851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20DCC1" w14:textId="77777777" w:rsidR="00C96070" w:rsidRPr="00C96070" w:rsidRDefault="00C96070" w:rsidP="00C96070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070">
        <w:rPr>
          <w:rFonts w:ascii="Times New Roman" w:hAnsi="Times New Roman" w:cs="Times New Roman"/>
          <w:b/>
          <w:sz w:val="28"/>
          <w:szCs w:val="28"/>
        </w:rPr>
        <w:t>Внешкольные мероприятия</w:t>
      </w:r>
    </w:p>
    <w:p w14:paraId="748A88AD" w14:textId="77777777" w:rsidR="00C96070" w:rsidRPr="00C96070" w:rsidRDefault="00C96070" w:rsidP="00C9607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070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14:paraId="01AA5222" w14:textId="77777777" w:rsidR="00C96070" w:rsidRPr="00C96070" w:rsidRDefault="00C96070" w:rsidP="00C96070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070">
        <w:rPr>
          <w:rFonts w:ascii="Times New Roman" w:hAnsi="Times New Roman" w:cs="Times New Roman"/>
          <w:sz w:val="28"/>
          <w:szCs w:val="28"/>
        </w:rPr>
        <w:t>общие внешкольные мероприятия, в том числе организуемые совместно с социальными партнёрами школы;</w:t>
      </w:r>
    </w:p>
    <w:p w14:paraId="7E1D8A6F" w14:textId="77777777" w:rsidR="00C96070" w:rsidRPr="00C96070" w:rsidRDefault="00C96070" w:rsidP="00C96070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070">
        <w:rPr>
          <w:rFonts w:ascii="Times New Roman" w:hAnsi="Times New Roman" w:cs="Times New Roman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C960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6070">
        <w:rPr>
          <w:rFonts w:ascii="Times New Roman" w:hAnsi="Times New Roman" w:cs="Times New Roman"/>
          <w:sz w:val="28"/>
          <w:szCs w:val="28"/>
        </w:rPr>
        <w:t>учебным предметам, курсам, модулям;</w:t>
      </w:r>
    </w:p>
    <w:p w14:paraId="4E54CB58" w14:textId="77777777" w:rsidR="00C96070" w:rsidRPr="00C96070" w:rsidRDefault="00C96070" w:rsidP="00C96070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6070">
        <w:rPr>
          <w:rFonts w:ascii="Times New Roman" w:hAnsi="Times New Roman" w:cs="Times New Roman"/>
          <w:sz w:val="28"/>
          <w:szCs w:val="28"/>
        </w:rPr>
        <w:t xml:space="preserve">экскурсии, походы выходного дня (в музей, кинотеатр, драмтеатр, 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</w:t>
      </w:r>
      <w:r w:rsidRPr="00C96070">
        <w:rPr>
          <w:rFonts w:ascii="Times New Roman" w:hAnsi="Times New Roman" w:cs="Times New Roman"/>
          <w:sz w:val="28"/>
          <w:szCs w:val="28"/>
        </w:rPr>
        <w:lastRenderedPageBreak/>
        <w:t>оценке мероприятия;</w:t>
      </w:r>
      <w:proofErr w:type="gramEnd"/>
    </w:p>
    <w:p w14:paraId="2609E07D" w14:textId="77777777" w:rsidR="00C96070" w:rsidRPr="00C96070" w:rsidRDefault="00C96070" w:rsidP="00C96070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070">
        <w:rPr>
          <w:rFonts w:ascii="Times New Roman" w:hAnsi="Times New Roman" w:cs="Times New Roman"/>
          <w:sz w:val="28"/>
          <w:szCs w:val="28"/>
        </w:rPr>
        <w:t xml:space="preserve">литературные,  экологические,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исследователей, деятелей науки, природных и историко-культурных ландшафтов, флоры и фауны и др.; </w:t>
      </w:r>
    </w:p>
    <w:p w14:paraId="63F5D601" w14:textId="074AC93E" w:rsidR="00C96070" w:rsidRPr="00C96070" w:rsidRDefault="00C96070" w:rsidP="00C96070">
      <w:pPr>
        <w:tabs>
          <w:tab w:val="left" w:pos="993"/>
          <w:tab w:val="left" w:pos="13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60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- </w:t>
      </w:r>
      <w:r w:rsidRPr="006E2A4E">
        <w:rPr>
          <w:rFonts w:ascii="Times New Roman" w:hAnsi="Times New Roman" w:cs="Times New Roman"/>
          <w:sz w:val="28"/>
          <w:szCs w:val="28"/>
        </w:rPr>
        <w:t>с</w:t>
      </w:r>
      <w:r w:rsidRPr="006E2A4E">
        <w:rPr>
          <w:rStyle w:val="CharAttribute501"/>
          <w:rFonts w:eastAsia="№Е" w:hAnsi="Times New Roman" w:cs="Times New Roman"/>
          <w:i w:val="0"/>
          <w:szCs w:val="28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C96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FBFD9" w14:textId="77777777" w:rsidR="00C96070" w:rsidRPr="006E2A4E" w:rsidRDefault="00C96070" w:rsidP="00C96070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6E2A4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 - участие во всероссийских акциях, посвященных значимым отечественным и международным событиям.</w:t>
      </w:r>
    </w:p>
    <w:p w14:paraId="78F44D3E" w14:textId="77777777" w:rsidR="00C96070" w:rsidRPr="00F71CD6" w:rsidRDefault="00C96070" w:rsidP="00C96070">
      <w:pPr>
        <w:tabs>
          <w:tab w:val="left" w:pos="0"/>
          <w:tab w:val="left" w:pos="851"/>
        </w:tabs>
        <w:autoSpaceDE w:val="0"/>
        <w:jc w:val="center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</w:p>
    <w:p w14:paraId="2341CC8B" w14:textId="77777777" w:rsidR="00F71CD6" w:rsidRPr="0053574C" w:rsidRDefault="00F71CD6" w:rsidP="00F71CD6">
      <w:pPr>
        <w:ind w:firstLine="567"/>
      </w:pPr>
    </w:p>
    <w:p w14:paraId="30662060" w14:textId="77777777" w:rsidR="004E53B9" w:rsidRPr="004E53B9" w:rsidRDefault="004E53B9" w:rsidP="004E53B9">
      <w:pPr>
        <w:tabs>
          <w:tab w:val="left" w:pos="851"/>
          <w:tab w:val="left" w:pos="297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</w:p>
    <w:p w14:paraId="4010AA08" w14:textId="353F470B" w:rsidR="004E53B9" w:rsidRPr="004E53B9" w:rsidRDefault="004E53B9" w:rsidP="004E53B9">
      <w:pPr>
        <w:tabs>
          <w:tab w:val="left" w:pos="29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 xml:space="preserve">        </w:t>
      </w:r>
      <w:r w:rsidRPr="004E53B9">
        <w:rPr>
          <w:rFonts w:ascii="Times New Roman" w:eastAsia="№Е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</w:t>
      </w:r>
      <w:r>
        <w:rPr>
          <w:rFonts w:ascii="Times New Roman" w:eastAsia="№Е" w:hAnsi="Times New Roman" w:cs="Times New Roman"/>
          <w:sz w:val="28"/>
          <w:szCs w:val="28"/>
        </w:rPr>
        <w:t xml:space="preserve">у восприятию ребенком школы. </w:t>
      </w:r>
      <w:r w:rsidRPr="004E53B9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4E53B9">
        <w:rPr>
          <w:rFonts w:ascii="Times New Roman" w:eastAsia="№Е" w:hAnsi="Times New Roman" w:cs="Times New Roman"/>
          <w:sz w:val="28"/>
          <w:szCs w:val="28"/>
        </w:rPr>
        <w:t>:</w:t>
      </w:r>
    </w:p>
    <w:p w14:paraId="5A57B977" w14:textId="57953302" w:rsidR="004E53B9" w:rsidRPr="004E53B9" w:rsidRDefault="004E53B9" w:rsidP="004E53B9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B9">
        <w:rPr>
          <w:rFonts w:ascii="Times New Roman" w:hAnsi="Times New Roman" w:cs="Times New Roman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7272EBC9" w14:textId="77777777" w:rsidR="004E53B9" w:rsidRPr="004E53B9" w:rsidRDefault="004E53B9" w:rsidP="004E53B9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3B9">
        <w:rPr>
          <w:rFonts w:ascii="Times New Roman" w:hAnsi="Times New Roman" w:cs="Times New Roman"/>
          <w:sz w:val="28"/>
          <w:szCs w:val="28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3DCC6AE4" w14:textId="77777777" w:rsidR="004E53B9" w:rsidRPr="004E53B9" w:rsidRDefault="004E53B9" w:rsidP="004E53B9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3B9">
        <w:rPr>
          <w:rFonts w:ascii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662D83D1" w14:textId="77777777" w:rsidR="004E53B9" w:rsidRPr="004E53B9" w:rsidRDefault="004E53B9" w:rsidP="004E53B9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hAnsi="Times New Roman" w:cs="Times New Roman"/>
          <w:sz w:val="28"/>
          <w:szCs w:val="28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14:paraId="7B26E4B4" w14:textId="77777777" w:rsidR="004E53B9" w:rsidRPr="004E53B9" w:rsidRDefault="004E53B9" w:rsidP="004E53B9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3B9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  лиц, мест, событий в истории России; памятника воинской славы, памятных досок; </w:t>
      </w:r>
      <w:proofErr w:type="gramEnd"/>
    </w:p>
    <w:p w14:paraId="1E20D04B" w14:textId="77777777" w:rsidR="004E53B9" w:rsidRPr="004E53B9" w:rsidRDefault="004E53B9" w:rsidP="004E53B9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hAnsi="Times New Roman" w:cs="Times New Roman"/>
          <w:sz w:val="28"/>
          <w:szCs w:val="28"/>
        </w:rPr>
        <w:t xml:space="preserve">оформление и обновление «мест новостей», стендов в помещениях (холл первого этажа), содержащих  новостную информацию позитивного гражданско-патриотического, духовно-нравственного содержания, </w:t>
      </w:r>
      <w:r w:rsidRPr="004E53B9">
        <w:rPr>
          <w:rFonts w:ascii="Times New Roman" w:hAnsi="Times New Roman" w:cs="Times New Roman"/>
          <w:sz w:val="28"/>
          <w:szCs w:val="28"/>
        </w:rPr>
        <w:lastRenderedPageBreak/>
        <w:t xml:space="preserve">фотоотчёты об интересных событиях, поздравления педагогов и обучающихся и т. п.; </w:t>
      </w:r>
    </w:p>
    <w:p w14:paraId="6BE38D4F" w14:textId="77777777" w:rsidR="004E53B9" w:rsidRPr="004E53B9" w:rsidRDefault="004E53B9" w:rsidP="004E53B9">
      <w:pPr>
        <w:widowControl/>
        <w:shd w:val="clear" w:color="auto" w:fill="FFFFFF"/>
        <w:tabs>
          <w:tab w:val="left" w:pos="993"/>
          <w:tab w:val="left" w:pos="1310"/>
        </w:tabs>
        <w:ind w:right="-1"/>
        <w:jc w:val="both"/>
        <w:rPr>
          <w:rFonts w:ascii="Times New Roman" w:eastAsia="№Е" w:hAnsi="Times New Roman" w:cs="Times New Roman"/>
          <w:sz w:val="28"/>
          <w:szCs w:val="28"/>
          <w:lang w:val="x-none" w:eastAsia="x-none"/>
        </w:rPr>
      </w:pPr>
      <w:r w:rsidRPr="004E53B9">
        <w:rPr>
          <w:rFonts w:ascii="Times New Roman" w:hAnsi="Times New Roman" w:cs="Times New Roman"/>
          <w:sz w:val="28"/>
          <w:szCs w:val="28"/>
        </w:rPr>
        <w:t xml:space="preserve">            - подготовку и размещение регулярно сменяемых экспозиций творческих работ обучающихся в разных предметных областях, </w:t>
      </w:r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фотоотчетов об интересных событиях, </w:t>
      </w: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>происходящих</w:t>
      </w:r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 в школе</w:t>
      </w: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 xml:space="preserve">, </w:t>
      </w:r>
      <w:r w:rsidRPr="004E53B9">
        <w:rPr>
          <w:rFonts w:ascii="Times New Roman" w:hAnsi="Times New Roman" w:cs="Times New Roman"/>
          <w:sz w:val="28"/>
          <w:szCs w:val="28"/>
        </w:rPr>
        <w:t xml:space="preserve">демонстрирующих их способности, знакомящих с работами друг друга; </w:t>
      </w:r>
    </w:p>
    <w:p w14:paraId="13B0F528" w14:textId="77777777" w:rsidR="004E53B9" w:rsidRPr="004E53B9" w:rsidRDefault="004E53B9" w:rsidP="004E53B9">
      <w:pPr>
        <w:widowControl/>
        <w:shd w:val="clear" w:color="auto" w:fill="FFFFFF"/>
        <w:tabs>
          <w:tab w:val="left" w:pos="993"/>
          <w:tab w:val="left" w:pos="1310"/>
        </w:tabs>
        <w:ind w:right="-1"/>
        <w:jc w:val="both"/>
        <w:rPr>
          <w:rFonts w:ascii="Times New Roman" w:eastAsia="№Е" w:hAnsi="Times New Roman" w:cs="Times New Roman"/>
          <w:sz w:val="28"/>
          <w:szCs w:val="28"/>
          <w:lang w:val="x-none" w:eastAsia="x-none"/>
        </w:rPr>
      </w:pP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 xml:space="preserve">             - событийное </w:t>
      </w:r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>актового зала, окна</w:t>
      </w:r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 и т.п.) </w:t>
      </w: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>к традиционным мероприятиям,</w:t>
      </w:r>
      <w:r w:rsidRPr="004E53B9">
        <w:rPr>
          <w:rFonts w:ascii="Times New Roman" w:hAnsi="Times New Roman" w:cs="Times New Roman"/>
          <w:sz w:val="28"/>
          <w:szCs w:val="28"/>
        </w:rPr>
        <w:t xml:space="preserve"> значимым событиям</w:t>
      </w: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 xml:space="preserve"> (День знаний, Новый год, День Победы и др.) </w:t>
      </w:r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и их периодическая переориентация, которая  служит хорошим средством разрушения негативных установок школьников на учебные и </w:t>
      </w:r>
      <w:proofErr w:type="spellStart"/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>внеучебные</w:t>
      </w:r>
      <w:proofErr w:type="spellEnd"/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 занятия;</w:t>
      </w:r>
    </w:p>
    <w:p w14:paraId="06B9B0EA" w14:textId="4C25414D" w:rsidR="004E53B9" w:rsidRPr="004E53B9" w:rsidRDefault="004E53B9" w:rsidP="004E53B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 xml:space="preserve">             - </w:t>
      </w:r>
      <w:r w:rsidRPr="004E53B9">
        <w:rPr>
          <w:rFonts w:ascii="Times New Roman" w:hAnsi="Times New Roman" w:cs="Times New Roman"/>
          <w:sz w:val="28"/>
          <w:szCs w:val="28"/>
        </w:rPr>
        <w:t xml:space="preserve">поддержание </w:t>
      </w:r>
      <w:proofErr w:type="gramStart"/>
      <w:r w:rsidRPr="004E53B9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4E53B9">
        <w:rPr>
          <w:rFonts w:ascii="Times New Roman" w:hAnsi="Times New Roman" w:cs="Times New Roman"/>
          <w:sz w:val="28"/>
          <w:szCs w:val="28"/>
        </w:rPr>
        <w:t xml:space="preserve"> и благоустройство всех помещений в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4E53B9">
        <w:rPr>
          <w:rFonts w:ascii="Times New Roman" w:hAnsi="Times New Roman" w:cs="Times New Roman"/>
          <w:sz w:val="28"/>
          <w:szCs w:val="28"/>
        </w:rPr>
        <w:t>коле, доступных и безопасных рекреационных зон, озеленение территории;</w:t>
      </w:r>
    </w:p>
    <w:p w14:paraId="1CC4A906" w14:textId="77777777" w:rsidR="004E53B9" w:rsidRPr="004E53B9" w:rsidRDefault="004E53B9" w:rsidP="004E53B9">
      <w:pPr>
        <w:widowControl/>
        <w:shd w:val="clear" w:color="auto" w:fill="FFFFFF"/>
        <w:tabs>
          <w:tab w:val="left" w:pos="993"/>
          <w:tab w:val="left" w:pos="1310"/>
        </w:tabs>
        <w:ind w:right="-1"/>
        <w:jc w:val="both"/>
        <w:rPr>
          <w:rFonts w:ascii="Times New Roman" w:eastAsia="№Е" w:hAnsi="Times New Roman" w:cs="Times New Roman"/>
          <w:sz w:val="28"/>
          <w:szCs w:val="28"/>
          <w:lang w:eastAsia="x-none"/>
        </w:rPr>
      </w:pPr>
      <w:r w:rsidRPr="004E53B9">
        <w:rPr>
          <w:rFonts w:ascii="Times New Roman" w:eastAsia="№Е" w:hAnsi="Times New Roman" w:cs="Times New Roman"/>
          <w:sz w:val="28"/>
          <w:szCs w:val="28"/>
          <w:lang w:eastAsia="x-none"/>
        </w:rPr>
        <w:t xml:space="preserve">             - </w:t>
      </w:r>
      <w:r w:rsidRPr="004E53B9">
        <w:rPr>
          <w:rFonts w:ascii="Times New Roman" w:eastAsia="№Е" w:hAnsi="Times New Roman" w:cs="Times New Roman"/>
          <w:sz w:val="28"/>
          <w:szCs w:val="28"/>
          <w:lang w:val="x-none" w:eastAsia="x-none"/>
        </w:rPr>
        <w:t xml:space="preserve">озеленение пришкольной территории, разбивка клумб, 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3F94FE82" w14:textId="77777777" w:rsidR="004E53B9" w:rsidRPr="004E53B9" w:rsidRDefault="004E53B9" w:rsidP="004E53B9">
      <w:pPr>
        <w:shd w:val="clear" w:color="auto" w:fill="FFFFFF"/>
        <w:tabs>
          <w:tab w:val="left" w:pos="872"/>
          <w:tab w:val="left" w:pos="993"/>
          <w:tab w:val="left" w:pos="131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hAnsi="Times New Roman" w:cs="Times New Roman"/>
          <w:sz w:val="28"/>
          <w:szCs w:val="28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1F484F6" w14:textId="77777777" w:rsidR="004E53B9" w:rsidRPr="004E53B9" w:rsidRDefault="004E53B9" w:rsidP="004E53B9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B9">
        <w:rPr>
          <w:rFonts w:ascii="Times New Roman" w:hAnsi="Times New Roman" w:cs="Times New Roman"/>
          <w:sz w:val="28"/>
          <w:szCs w:val="28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14:paraId="037FFCA5" w14:textId="77777777" w:rsidR="00DD0764" w:rsidRDefault="00DD0764" w:rsidP="009C0EC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F8EA8" w14:textId="77777777" w:rsidR="009C0ECE" w:rsidRPr="009C0ECE" w:rsidRDefault="009C0ECE" w:rsidP="009C0ECE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b/>
          <w:sz w:val="28"/>
          <w:szCs w:val="28"/>
        </w:rPr>
        <w:t>Взаимодействие с родителями (законными представителями)</w:t>
      </w:r>
    </w:p>
    <w:p w14:paraId="2FC3C20F" w14:textId="77777777" w:rsidR="009C0ECE" w:rsidRPr="009C0ECE" w:rsidRDefault="009C0ECE" w:rsidP="009C0EC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</w:t>
      </w:r>
      <w:proofErr w:type="gramStart"/>
      <w:r w:rsidRPr="009C0E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0ECE">
        <w:rPr>
          <w:rFonts w:ascii="Times New Roman" w:hAnsi="Times New Roman" w:cs="Times New Roman"/>
          <w:sz w:val="28"/>
          <w:szCs w:val="28"/>
        </w:rPr>
        <w:t xml:space="preserve">  предусматривает:</w:t>
      </w:r>
    </w:p>
    <w:p w14:paraId="03F87C84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6ECD76DE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5B561536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 xml:space="preserve">родительские дни, в которые родители (законные представители) </w:t>
      </w:r>
      <w:r w:rsidRPr="009C0ECE">
        <w:rPr>
          <w:rFonts w:ascii="Times New Roman" w:hAnsi="Times New Roman" w:cs="Times New Roman"/>
          <w:sz w:val="28"/>
          <w:szCs w:val="28"/>
        </w:rPr>
        <w:lastRenderedPageBreak/>
        <w:t>могут посещать уроки и внеурочные занятия;</w:t>
      </w:r>
    </w:p>
    <w:p w14:paraId="1078AE7C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14:paraId="00CA73D0" w14:textId="77777777" w:rsidR="009C0ECE" w:rsidRPr="009C0ECE" w:rsidRDefault="009C0ECE" w:rsidP="009C0ECE">
      <w:pPr>
        <w:pStyle w:val="a8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ab/>
        <w:t>-  педагогическое просвещение родителей по вопросам воспитания детей, в ходе которого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14:paraId="71C99ED8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 xml:space="preserve">родительские классные </w:t>
      </w:r>
      <w:proofErr w:type="gramStart"/>
      <w:r w:rsidRPr="009C0ECE">
        <w:rPr>
          <w:rFonts w:ascii="Times New Roman" w:hAnsi="Times New Roman" w:cs="Times New Roman"/>
          <w:sz w:val="28"/>
          <w:szCs w:val="28"/>
        </w:rPr>
        <w:t>интернет-сообщества</w:t>
      </w:r>
      <w:proofErr w:type="gramEnd"/>
      <w:r w:rsidRPr="009C0ECE">
        <w:rPr>
          <w:rFonts w:ascii="Times New Roman" w:hAnsi="Times New Roman" w:cs="Times New Roman"/>
          <w:sz w:val="28"/>
          <w:szCs w:val="28"/>
        </w:rPr>
        <w:t xml:space="preserve">, группы в соцсетях с участием педагогов, на которых обсуждаются интересующие родителей вопросы, согласуется совместная деятельность; </w:t>
      </w:r>
    </w:p>
    <w:p w14:paraId="5EDFABB8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 посредством школьного сайта, школьного аккаунта в соцсети: размещается  информация, предусматривающая ознакомление родителей, школьные новости</w:t>
      </w:r>
    </w:p>
    <w:p w14:paraId="45CBA2C3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302FE26A" w14:textId="77777777" w:rsidR="009C0ECE" w:rsidRPr="009C0ECE" w:rsidRDefault="009C0ECE" w:rsidP="009C0ECE">
      <w:pPr>
        <w:numPr>
          <w:ilvl w:val="0"/>
          <w:numId w:val="3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13" w:name="_Hlk85440179"/>
      <w:bookmarkEnd w:id="13"/>
      <w:r w:rsidRPr="009C0ECE">
        <w:rPr>
          <w:rFonts w:ascii="Times New Roman" w:hAnsi="Times New Roman" w:cs="Times New Roman"/>
          <w:sz w:val="28"/>
          <w:szCs w:val="28"/>
        </w:rPr>
        <w:t>.</w:t>
      </w:r>
    </w:p>
    <w:p w14:paraId="380DD29A" w14:textId="77777777" w:rsidR="009C0ECE" w:rsidRPr="009C0ECE" w:rsidRDefault="009C0ECE" w:rsidP="009C0ECE">
      <w:pPr>
        <w:pStyle w:val="a8"/>
        <w:shd w:val="clear" w:color="auto" w:fill="FFFFFF"/>
        <w:tabs>
          <w:tab w:val="left" w:pos="993"/>
          <w:tab w:val="left" w:pos="1310"/>
        </w:tabs>
        <w:ind w:left="567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0ECE">
        <w:rPr>
          <w:rFonts w:ascii="Times New Roman" w:hAnsi="Times New Roman" w:cs="Times New Roman"/>
          <w:b/>
          <w:i/>
          <w:sz w:val="28"/>
          <w:szCs w:val="28"/>
        </w:rPr>
        <w:t xml:space="preserve"> На индивидуальном уровне:</w:t>
      </w:r>
    </w:p>
    <w:p w14:paraId="05552C79" w14:textId="77777777" w:rsidR="009C0ECE" w:rsidRPr="009C0ECE" w:rsidRDefault="009C0ECE" w:rsidP="009C0ECE">
      <w:pPr>
        <w:pStyle w:val="a8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- обращение к специалистам по запросу родителей для решения острых конфликтных ситуаций;</w:t>
      </w:r>
    </w:p>
    <w:p w14:paraId="2F97DF39" w14:textId="77777777" w:rsidR="009C0ECE" w:rsidRPr="009C0ECE" w:rsidRDefault="009C0ECE" w:rsidP="009C0ECE">
      <w:pPr>
        <w:pStyle w:val="a8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- психолого-педагогическое сопровождение семей детей-мигрантов;</w:t>
      </w:r>
    </w:p>
    <w:p w14:paraId="705B4933" w14:textId="77777777" w:rsidR="009C0ECE" w:rsidRPr="009C0ECE" w:rsidRDefault="009C0ECE" w:rsidP="009C0ECE">
      <w:pPr>
        <w:pStyle w:val="a8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-  работа службы Медиации  в случае возникновения острых проблем, связанных с обучением и воспитанием конкретного ребенка;</w:t>
      </w:r>
    </w:p>
    <w:p w14:paraId="79140BE8" w14:textId="77777777" w:rsidR="009C0ECE" w:rsidRPr="009C0ECE" w:rsidRDefault="009C0ECE" w:rsidP="009C0ECE">
      <w:pPr>
        <w:pStyle w:val="a8"/>
        <w:tabs>
          <w:tab w:val="left" w:pos="851"/>
          <w:tab w:val="left" w:pos="1310"/>
        </w:tabs>
        <w:ind w:left="567" w:right="175"/>
        <w:jc w:val="both"/>
        <w:rPr>
          <w:rFonts w:ascii="Times New Roman" w:hAnsi="Times New Roman" w:cs="Times New Roman"/>
          <w:sz w:val="28"/>
          <w:szCs w:val="28"/>
        </w:rPr>
      </w:pPr>
      <w:r w:rsidRPr="009C0ECE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2513F14D" w14:textId="77777777" w:rsidR="009C0ECE" w:rsidRDefault="009C0ECE" w:rsidP="00557F66">
      <w:pPr>
        <w:pStyle w:val="13"/>
        <w:shd w:val="clear" w:color="auto" w:fill="auto"/>
        <w:spacing w:after="360" w:line="286" w:lineRule="auto"/>
        <w:ind w:firstLine="740"/>
        <w:jc w:val="center"/>
        <w:rPr>
          <w:color w:val="auto"/>
        </w:rPr>
      </w:pPr>
    </w:p>
    <w:p w14:paraId="023CE1B3" w14:textId="77777777" w:rsidR="00D82334" w:rsidRPr="00D82334" w:rsidRDefault="00D82334" w:rsidP="00D82334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2334">
        <w:rPr>
          <w:rFonts w:ascii="Times New Roman" w:hAnsi="Times New Roman" w:cs="Times New Roman"/>
          <w:b/>
          <w:sz w:val="28"/>
          <w:szCs w:val="28"/>
        </w:rPr>
        <w:t>Самоуправление</w:t>
      </w:r>
    </w:p>
    <w:p w14:paraId="0C41DBCE" w14:textId="77777777" w:rsidR="00D82334" w:rsidRPr="00D82334" w:rsidRDefault="00D82334" w:rsidP="00D82334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34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D82334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FF0A962" w14:textId="3FCDB631" w:rsidR="00D82334" w:rsidRPr="00D82334" w:rsidRDefault="00D82334" w:rsidP="00D82334">
      <w:pPr>
        <w:adjustRightInd w:val="0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334">
        <w:rPr>
          <w:rFonts w:ascii="Times New Roman" w:hAnsi="Times New Roman" w:cs="Times New Roman"/>
          <w:sz w:val="28"/>
          <w:szCs w:val="28"/>
        </w:rPr>
        <w:t>Детское самоуправление в школе осуществляется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82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F0046" w14:textId="77777777" w:rsidR="00D82334" w:rsidRPr="00D82334" w:rsidRDefault="00D82334" w:rsidP="00D8233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82334">
        <w:rPr>
          <w:rFonts w:ascii="Times New Roman" w:hAnsi="Times New Roman" w:cs="Times New Roman"/>
          <w:b/>
          <w:i/>
          <w:sz w:val="28"/>
          <w:szCs w:val="28"/>
        </w:rPr>
        <w:t>На уровне класса</w:t>
      </w:r>
      <w:r w:rsidRPr="00D82334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24DA57F2" w14:textId="77777777" w:rsidR="00D82334" w:rsidRPr="00D82334" w:rsidRDefault="00D82334" w:rsidP="00D82334">
      <w:pPr>
        <w:pStyle w:val="a8"/>
        <w:widowControl/>
        <w:numPr>
          <w:ilvl w:val="0"/>
          <w:numId w:val="26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2334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D82334">
        <w:rPr>
          <w:rFonts w:ascii="Times New Roman" w:hAnsi="Times New Roman" w:cs="Times New Roman"/>
          <w:sz w:val="28"/>
          <w:szCs w:val="28"/>
        </w:rPr>
        <w:t xml:space="preserve">деятельность выборных по инициативе и предложениям учащихся класса лидера </w:t>
      </w:r>
      <w:proofErr w:type="gramStart"/>
      <w:r w:rsidRPr="00D823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82334">
        <w:rPr>
          <w:rFonts w:ascii="Times New Roman" w:hAnsi="Times New Roman" w:cs="Times New Roman"/>
          <w:sz w:val="28"/>
          <w:szCs w:val="28"/>
        </w:rPr>
        <w:t xml:space="preserve">старосты), представляющего интересы учащихся в </w:t>
      </w:r>
      <w:r w:rsidRPr="00D82334">
        <w:rPr>
          <w:rFonts w:ascii="Times New Roman" w:hAnsi="Times New Roman" w:cs="Times New Roman"/>
          <w:sz w:val="28"/>
          <w:szCs w:val="28"/>
        </w:rPr>
        <w:lastRenderedPageBreak/>
        <w:t>общеклассных делах и призванных координировать его работу с работой  классного руководителя;</w:t>
      </w:r>
    </w:p>
    <w:p w14:paraId="676CA292" w14:textId="77777777" w:rsidR="00D82334" w:rsidRPr="00D82334" w:rsidRDefault="00D82334" w:rsidP="00D82334">
      <w:pPr>
        <w:ind w:firstLine="567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D823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  <w:r w:rsidRPr="00D82334">
        <w:rPr>
          <w:rStyle w:val="CharAttribute501"/>
          <w:rFonts w:eastAsia="№Е" w:hAnsi="Times New Roman" w:cs="Times New Roman"/>
          <w:b/>
          <w:bCs/>
          <w:iCs/>
          <w:szCs w:val="28"/>
        </w:rPr>
        <w:t xml:space="preserve"> </w:t>
      </w:r>
    </w:p>
    <w:p w14:paraId="4DA5BC11" w14:textId="77777777" w:rsidR="00D82334" w:rsidRPr="00D82334" w:rsidRDefault="00D82334" w:rsidP="00D82334">
      <w:pPr>
        <w:pStyle w:val="a8"/>
        <w:widowControl/>
        <w:numPr>
          <w:ilvl w:val="0"/>
          <w:numId w:val="26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2334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D82334">
        <w:rPr>
          <w:rFonts w:ascii="Times New Roman" w:hAnsi="Times New Roman" w:cs="Times New Roman"/>
          <w:sz w:val="28"/>
          <w:szCs w:val="28"/>
        </w:rPr>
        <w:t>вовлечение школьников в планирование, организацию, проведение и анализ общеклассных дел;</w:t>
      </w:r>
    </w:p>
    <w:p w14:paraId="6A2CA9C5" w14:textId="51D35B2E" w:rsidR="00D82334" w:rsidRPr="00D82334" w:rsidRDefault="00D82334" w:rsidP="00D82334">
      <w:pPr>
        <w:pStyle w:val="a8"/>
        <w:widowControl/>
        <w:numPr>
          <w:ilvl w:val="0"/>
          <w:numId w:val="26"/>
        </w:numPr>
        <w:ind w:left="0" w:firstLine="568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D82334">
        <w:rPr>
          <w:rFonts w:ascii="Times New Roman" w:hAnsi="Times New Roman" w:cs="Times New Roman"/>
          <w:iCs/>
          <w:sz w:val="28"/>
          <w:szCs w:val="28"/>
        </w:rPr>
        <w:t>через реализацию функций школьниками, отвечающими за различные направления работы в классе</w:t>
      </w:r>
      <w:r w:rsidRPr="00D82334">
        <w:rPr>
          <w:rFonts w:ascii="Times New Roman" w:hAnsi="Times New Roman" w:cs="Times New Roman"/>
          <w:sz w:val="28"/>
          <w:szCs w:val="28"/>
        </w:rPr>
        <w:t>.</w:t>
      </w:r>
    </w:p>
    <w:p w14:paraId="027651C7" w14:textId="77777777" w:rsidR="00D82334" w:rsidRDefault="00D82334" w:rsidP="00D82334">
      <w:pPr>
        <w:pStyle w:val="13"/>
        <w:shd w:val="clear" w:color="auto" w:fill="auto"/>
        <w:spacing w:after="360" w:line="286" w:lineRule="auto"/>
        <w:ind w:firstLine="740"/>
        <w:jc w:val="both"/>
        <w:rPr>
          <w:color w:val="auto"/>
        </w:rPr>
      </w:pPr>
    </w:p>
    <w:p w14:paraId="6B17FB5E" w14:textId="77777777" w:rsidR="004F71B9" w:rsidRPr="004F71B9" w:rsidRDefault="004F71B9" w:rsidP="004F71B9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1B9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14:paraId="12132CB4" w14:textId="77777777" w:rsidR="004F71B9" w:rsidRPr="004F71B9" w:rsidRDefault="004F71B9" w:rsidP="00B93564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04A6AA12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D71C41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3F63A76E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1B9">
        <w:rPr>
          <w:rFonts w:ascii="Times New Roman" w:hAnsi="Times New Roman" w:cs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служба медиации, коррекционных педагогов, работников социальных служб, правоохранительных органов, опеки и т. д.); </w:t>
      </w:r>
      <w:proofErr w:type="gramEnd"/>
    </w:p>
    <w:p w14:paraId="6D1AFB2E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 xml:space="preserve">разработку и реализацию индивидуальных профилактических программ, направленных на работу как с </w:t>
      </w:r>
      <w:proofErr w:type="spellStart"/>
      <w:proofErr w:type="gramStart"/>
      <w:r w:rsidRPr="004F71B9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proofErr w:type="gramEnd"/>
      <w:r w:rsidRPr="004F71B9">
        <w:rPr>
          <w:rFonts w:ascii="Times New Roman" w:hAnsi="Times New Roman" w:cs="Times New Roman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14:paraId="3F22F3D8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4F71B9">
        <w:rPr>
          <w:rFonts w:ascii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F71B9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4F71B9">
        <w:rPr>
          <w:rFonts w:ascii="Times New Roman" w:hAnsi="Times New Roman" w:cs="Times New Roman"/>
          <w:sz w:val="28"/>
          <w:szCs w:val="28"/>
        </w:rPr>
        <w:t xml:space="preserve"> безопасности, гражданской обороне и т. д.);</w:t>
      </w:r>
      <w:proofErr w:type="gramEnd"/>
    </w:p>
    <w:p w14:paraId="3AF1811B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1B9">
        <w:rPr>
          <w:rFonts w:ascii="Times New Roman" w:hAnsi="Times New Roman" w:cs="Times New Roman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F71B9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4F71B9">
        <w:rPr>
          <w:rFonts w:ascii="Times New Roman" w:hAnsi="Times New Roman" w:cs="Times New Roman"/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14:paraId="5DF2C844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1B9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F71B9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4F71B9">
        <w:rPr>
          <w:rFonts w:ascii="Times New Roman" w:hAnsi="Times New Roman" w:cs="Times New Roman"/>
          <w:sz w:val="28"/>
          <w:szCs w:val="28"/>
        </w:rPr>
        <w:t xml:space="preserve"> поведению — познания, испытания себя (походы, спорт), значимого общения, творчества, </w:t>
      </w:r>
      <w:r w:rsidRPr="004F71B9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  <w:proofErr w:type="gramEnd"/>
    </w:p>
    <w:p w14:paraId="45F9C247" w14:textId="77777777" w:rsidR="004F71B9" w:rsidRPr="004F71B9" w:rsidRDefault="004F71B9" w:rsidP="00B9356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14:paraId="199EF503" w14:textId="77777777" w:rsidR="004F71B9" w:rsidRDefault="004F71B9" w:rsidP="00B93564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1B9">
        <w:rPr>
          <w:rFonts w:ascii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2814AF69" w14:textId="77777777" w:rsidR="00AC2DE0" w:rsidRDefault="00AC2DE0" w:rsidP="00AC2DE0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BA2490" w14:textId="77777777" w:rsidR="00AC2DE0" w:rsidRPr="00AC2DE0" w:rsidRDefault="00AC2DE0" w:rsidP="00AC2D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DE0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</w:p>
    <w:p w14:paraId="06198441" w14:textId="77777777" w:rsidR="00AC2DE0" w:rsidRPr="00AC2DE0" w:rsidRDefault="00AC2DE0" w:rsidP="00AC2DE0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E0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14:paraId="1BF36039" w14:textId="77777777" w:rsidR="00AC2DE0" w:rsidRPr="00AC2DE0" w:rsidRDefault="00AC2DE0" w:rsidP="00AC2DE0">
      <w:pPr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E0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62BF1D6F" w14:textId="77777777" w:rsidR="00AC2DE0" w:rsidRPr="00AC2DE0" w:rsidRDefault="00AC2DE0" w:rsidP="00AC2DE0">
      <w:pPr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E0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8D9040A" w14:textId="77777777" w:rsidR="00AC2DE0" w:rsidRPr="00AC2DE0" w:rsidRDefault="00AC2DE0" w:rsidP="00AC2DE0">
      <w:pPr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E0">
        <w:rPr>
          <w:rFonts w:ascii="Times New Roman" w:hAnsi="Times New Roman" w:cs="Times New Roman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187CCFDF" w14:textId="77777777" w:rsidR="00AC2DE0" w:rsidRPr="00AC2DE0" w:rsidRDefault="00AC2DE0" w:rsidP="00AC2DE0">
      <w:pPr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E0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073F687F" w14:textId="77777777" w:rsidR="00AC2DE0" w:rsidRPr="00AC2DE0" w:rsidRDefault="00AC2DE0" w:rsidP="00AC2DE0">
      <w:pPr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DE0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6A7DB78C" w14:textId="77777777" w:rsidR="00735291" w:rsidRDefault="00735291" w:rsidP="00AC2DE0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2CA4BD" w14:textId="77777777" w:rsidR="00947787" w:rsidRDefault="00947787" w:rsidP="00AC2DE0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F76FFD" w14:textId="77777777" w:rsidR="00735291" w:rsidRPr="00AC2DE0" w:rsidRDefault="00735291" w:rsidP="00AC2DE0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AAA1F4" w14:textId="77777777" w:rsidR="00FC17C2" w:rsidRPr="00FC17C2" w:rsidRDefault="00FC17C2" w:rsidP="00FC17C2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C2"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p w14:paraId="798BE471" w14:textId="1AAFB49C" w:rsidR="008F16F2" w:rsidRDefault="008F16F2" w:rsidP="008F16F2">
      <w:pPr>
        <w:pStyle w:val="13"/>
        <w:shd w:val="clear" w:color="auto" w:fill="auto"/>
        <w:ind w:firstLine="580"/>
        <w:jc w:val="both"/>
      </w:pPr>
      <w:r>
        <w:t xml:space="preserve">     </w:t>
      </w:r>
      <w:r w:rsidR="00FC17C2" w:rsidRPr="00735291">
        <w:t xml:space="preserve"> </w:t>
      </w: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</w:t>
      </w:r>
      <w:r>
        <w:lastRenderedPageBreak/>
        <w:t xml:space="preserve">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деятельности:</w:t>
      </w:r>
    </w:p>
    <w:p w14:paraId="06C7A97B" w14:textId="77777777" w:rsidR="008F16F2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ind w:firstLine="600"/>
        <w:jc w:val="both"/>
      </w:pPr>
      <w: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34BD92D9" w14:textId="77777777" w:rsidR="008F16F2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ind w:firstLine="600"/>
        <w:jc w:val="both"/>
      </w:pPr>
      <w:r>
        <w:t xml:space="preserve">профориентационные игры: деловые игры, </w:t>
      </w:r>
      <w:proofErr w:type="spellStart"/>
      <w:r>
        <w:t>квесты</w:t>
      </w:r>
      <w:proofErr w:type="spellEnd"/>
      <w: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67B76D64" w14:textId="77777777" w:rsidR="008F16F2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ind w:firstLine="600"/>
        <w:jc w:val="both"/>
      </w:pPr>
      <w: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02EC7803" w14:textId="77777777" w:rsidR="008F16F2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ind w:firstLine="600"/>
        <w:jc w:val="both"/>
      </w:pPr>
      <w:r>
        <w:t>посещение дней открытых дверей в средних специальных учебных заведениях и вузах;</w:t>
      </w:r>
    </w:p>
    <w:p w14:paraId="44C4C708" w14:textId="77777777" w:rsidR="008F16F2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ind w:firstLine="600"/>
        <w:jc w:val="both"/>
      </w:pPr>
      <w:r>
        <w:t>совместное с педагогами изучение интернет ресурсов, посвященных выбору профессий, прохождение профориентационного онлай</w:t>
      </w:r>
      <w:proofErr w:type="gramStart"/>
      <w:r>
        <w:t>н-</w:t>
      </w:r>
      <w:proofErr w:type="gramEnd"/>
      <w:r>
        <w:t xml:space="preserve"> тестирования;</w:t>
      </w:r>
    </w:p>
    <w:p w14:paraId="4C1463BC" w14:textId="77777777" w:rsidR="008F16F2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ind w:firstLine="600"/>
        <w:jc w:val="both"/>
      </w:pPr>
      <w:r>
        <w:t>участие в работе всероссийских профориентационных проектов, созданных в сети интернет;</w:t>
      </w:r>
    </w:p>
    <w:p w14:paraId="45430E5F" w14:textId="77777777" w:rsidR="008F16F2" w:rsidRPr="0018787B" w:rsidRDefault="008F16F2" w:rsidP="008F16F2">
      <w:pPr>
        <w:pStyle w:val="13"/>
        <w:numPr>
          <w:ilvl w:val="0"/>
          <w:numId w:val="5"/>
        </w:numPr>
        <w:shd w:val="clear" w:color="auto" w:fill="auto"/>
        <w:tabs>
          <w:tab w:val="left" w:pos="885"/>
        </w:tabs>
        <w:spacing w:after="360"/>
        <w:ind w:firstLine="600"/>
        <w:jc w:val="both"/>
      </w:pPr>
      <w:r>
        <w:t>освоение школьниками основ профессии в рамках курсов внеурочной деятельности.</w:t>
      </w:r>
    </w:p>
    <w:p w14:paraId="1156A453" w14:textId="77777777" w:rsidR="0018787B" w:rsidRPr="0018787B" w:rsidRDefault="0018787B" w:rsidP="001878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7B">
        <w:rPr>
          <w:rFonts w:ascii="Times New Roman" w:hAnsi="Times New Roman" w:cs="Times New Roman"/>
          <w:b/>
          <w:sz w:val="28"/>
          <w:szCs w:val="28"/>
        </w:rPr>
        <w:t>Раздел III. ОРГАНИЗАЦИОННЫЙ</w:t>
      </w:r>
    </w:p>
    <w:p w14:paraId="43EAB2FC" w14:textId="77777777" w:rsidR="0018787B" w:rsidRPr="00DF50AF" w:rsidRDefault="0018787B" w:rsidP="0018787B">
      <w:pPr>
        <w:tabs>
          <w:tab w:val="left" w:pos="851"/>
        </w:tabs>
        <w:jc w:val="center"/>
        <w:rPr>
          <w:rFonts w:eastAsia="Calibri"/>
          <w:lang w:val="x-none"/>
        </w:rPr>
      </w:pPr>
    </w:p>
    <w:p w14:paraId="1DE1352E" w14:textId="77777777" w:rsidR="0018787B" w:rsidRPr="0018787B" w:rsidRDefault="0018787B" w:rsidP="0018787B">
      <w:pPr>
        <w:rPr>
          <w:rFonts w:ascii="Times New Roman" w:hAnsi="Times New Roman" w:cs="Times New Roman"/>
          <w:b/>
          <w:sz w:val="28"/>
          <w:szCs w:val="28"/>
        </w:rPr>
      </w:pPr>
      <w:r w:rsidRPr="0018787B">
        <w:rPr>
          <w:rFonts w:ascii="Times New Roman" w:hAnsi="Times New Roman" w:cs="Times New Roman"/>
          <w:b/>
          <w:sz w:val="28"/>
          <w:szCs w:val="28"/>
        </w:rPr>
        <w:t>3.1 Кадровое обеспечение</w:t>
      </w:r>
    </w:p>
    <w:p w14:paraId="63C1F210" w14:textId="77777777" w:rsidR="0018787B" w:rsidRPr="0018787B" w:rsidRDefault="0018787B" w:rsidP="0018787B">
      <w:pPr>
        <w:rPr>
          <w:rFonts w:ascii="Times New Roman" w:hAnsi="Times New Roman" w:cs="Times New Roman"/>
          <w:sz w:val="28"/>
          <w:szCs w:val="28"/>
        </w:rPr>
      </w:pPr>
      <w:r w:rsidRPr="0018787B">
        <w:rPr>
          <w:rFonts w:ascii="Times New Roman" w:hAnsi="Times New Roman" w:cs="Times New Roman"/>
          <w:sz w:val="28"/>
          <w:szCs w:val="28"/>
        </w:rPr>
        <w:t xml:space="preserve">        Кадровый  состав школы: 1 педагог, который является директором школы, учителем начальных классов и классным  руководителем. Имеет большой педагогический опыт.</w:t>
      </w:r>
    </w:p>
    <w:p w14:paraId="22702D2D" w14:textId="77777777" w:rsidR="0018787B" w:rsidRPr="0018787B" w:rsidRDefault="0018787B" w:rsidP="0018787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8787B">
        <w:rPr>
          <w:rFonts w:ascii="Times New Roman" w:hAnsi="Times New Roman" w:cs="Times New Roman"/>
          <w:color w:val="auto"/>
          <w:sz w:val="28"/>
          <w:szCs w:val="28"/>
        </w:rPr>
        <w:t xml:space="preserve">        Регулярно повышает педагогическое мастерство </w:t>
      </w:r>
      <w:proofErr w:type="gramStart"/>
      <w:r w:rsidRPr="0018787B">
        <w:rPr>
          <w:rFonts w:ascii="Times New Roman" w:hAnsi="Times New Roman" w:cs="Times New Roman"/>
          <w:color w:val="auto"/>
          <w:sz w:val="28"/>
          <w:szCs w:val="28"/>
        </w:rPr>
        <w:t>через</w:t>
      </w:r>
      <w:proofErr w:type="gramEnd"/>
      <w:r w:rsidRPr="0018787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FAC7D11" w14:textId="77777777" w:rsidR="0018787B" w:rsidRDefault="0018787B" w:rsidP="0018787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8787B">
        <w:rPr>
          <w:rFonts w:ascii="Times New Roman" w:hAnsi="Times New Roman" w:cs="Times New Roman"/>
          <w:color w:val="auto"/>
          <w:sz w:val="28"/>
          <w:szCs w:val="28"/>
        </w:rPr>
        <w:t>-курсы повышения квалификации;</w:t>
      </w:r>
    </w:p>
    <w:p w14:paraId="442BFCDB" w14:textId="5746BB75" w:rsidR="0018787B" w:rsidRPr="0018787B" w:rsidRDefault="0018787B" w:rsidP="0018787B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8787B">
        <w:rPr>
          <w:rFonts w:ascii="Times New Roman" w:hAnsi="Times New Roman" w:cs="Times New Roman"/>
          <w:color w:val="auto"/>
          <w:sz w:val="28"/>
          <w:szCs w:val="28"/>
        </w:rPr>
        <w:t xml:space="preserve">-  регулярное участие в семинарах, </w:t>
      </w:r>
      <w:proofErr w:type="spellStart"/>
      <w:r w:rsidRPr="0018787B">
        <w:rPr>
          <w:rFonts w:ascii="Times New Roman" w:hAnsi="Times New Roman" w:cs="Times New Roman"/>
          <w:color w:val="auto"/>
          <w:sz w:val="28"/>
          <w:szCs w:val="28"/>
        </w:rPr>
        <w:t>вебинарах</w:t>
      </w:r>
      <w:proofErr w:type="spellEnd"/>
      <w:r w:rsidRPr="0018787B">
        <w:rPr>
          <w:rFonts w:ascii="Times New Roman" w:hAnsi="Times New Roman" w:cs="Times New Roman"/>
          <w:color w:val="auto"/>
          <w:sz w:val="28"/>
          <w:szCs w:val="28"/>
        </w:rPr>
        <w:t>, научно-практических конференциях через сетевое взаимодействие;</w:t>
      </w:r>
    </w:p>
    <w:p w14:paraId="66903D64" w14:textId="77777777" w:rsidR="0018787B" w:rsidRPr="0018787B" w:rsidRDefault="0018787B" w:rsidP="0018787B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8787B">
        <w:rPr>
          <w:rFonts w:ascii="Times New Roman" w:hAnsi="Times New Roman" w:cs="Times New Roman"/>
          <w:color w:val="auto"/>
          <w:sz w:val="28"/>
          <w:szCs w:val="28"/>
        </w:rPr>
        <w:t>- изучение научно-методической литературы;</w:t>
      </w:r>
    </w:p>
    <w:p w14:paraId="46900B61" w14:textId="77777777" w:rsidR="0018787B" w:rsidRDefault="0018787B" w:rsidP="0018787B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8787B">
        <w:rPr>
          <w:rFonts w:ascii="Times New Roman" w:hAnsi="Times New Roman" w:cs="Times New Roman"/>
          <w:color w:val="auto"/>
          <w:sz w:val="28"/>
          <w:szCs w:val="28"/>
        </w:rPr>
        <w:t xml:space="preserve">-  знакомство с передовыми научными разработками и российским опытом. </w:t>
      </w:r>
    </w:p>
    <w:p w14:paraId="33811644" w14:textId="77777777" w:rsidR="00C85EF1" w:rsidRDefault="00C85EF1" w:rsidP="0018787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39BB0A9" w14:textId="77777777" w:rsidR="00C85EF1" w:rsidRPr="0018787B" w:rsidRDefault="00C85EF1" w:rsidP="0018787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EA9AE9F" w14:textId="77777777" w:rsidR="005B2E9B" w:rsidRDefault="00C85EF1" w:rsidP="005B2E9B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C85EF1">
        <w:rPr>
          <w:rFonts w:ascii="Times New Roman" w:hAnsi="Times New Roman" w:cs="Times New Roman"/>
          <w:b/>
          <w:sz w:val="28"/>
          <w:szCs w:val="28"/>
        </w:rPr>
        <w:lastRenderedPageBreak/>
        <w:t>3.2 Нормативно-методическое обеспечение</w:t>
      </w:r>
    </w:p>
    <w:p w14:paraId="26809886" w14:textId="4E9D0312" w:rsidR="00C85EF1" w:rsidRPr="00C85EF1" w:rsidRDefault="00C85EF1" w:rsidP="005B2E9B">
      <w:pPr>
        <w:tabs>
          <w:tab w:val="left" w:pos="851"/>
        </w:tabs>
        <w:rPr>
          <w:rFonts w:ascii="Times New Roman" w:hAnsi="Times New Roman" w:cs="Times New Roman"/>
          <w:bCs/>
          <w:sz w:val="28"/>
          <w:szCs w:val="28"/>
        </w:rPr>
      </w:pPr>
      <w:r w:rsidRPr="00C85EF1">
        <w:rPr>
          <w:rFonts w:ascii="Times New Roman" w:hAnsi="Times New Roman" w:cs="Times New Roman"/>
          <w:bCs/>
          <w:sz w:val="28"/>
          <w:szCs w:val="28"/>
        </w:rPr>
        <w:t>Школьные нормативно-правовые акты</w:t>
      </w:r>
      <w:r w:rsidRPr="00C85EF1">
        <w:rPr>
          <w:rFonts w:ascii="Times New Roman" w:hAnsi="Times New Roman" w:cs="Times New Roman"/>
          <w:sz w:val="28"/>
          <w:szCs w:val="28"/>
        </w:rPr>
        <w:t xml:space="preserve"> по вопросам воспитательной деятельности</w:t>
      </w:r>
      <w:r w:rsidRPr="00C85EF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/>
      <w:r w:rsidRPr="00C85E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682612" w14:textId="77777777" w:rsidR="00C85EF1" w:rsidRPr="00C85EF1" w:rsidRDefault="004423D3" w:rsidP="005B2E9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11" w:history="1">
        <w:r w:rsidR="00C85EF1" w:rsidRPr="00C85EF1">
          <w:rPr>
            <w:color w:val="2A2A2A"/>
            <w:sz w:val="28"/>
            <w:szCs w:val="28"/>
          </w:rPr>
          <w:t>Устав школы</w:t>
        </w:r>
      </w:hyperlink>
      <w:r w:rsidR="00C85EF1" w:rsidRPr="00C85EF1">
        <w:rPr>
          <w:color w:val="000000"/>
          <w:sz w:val="28"/>
          <w:szCs w:val="28"/>
        </w:rPr>
        <w:br/>
      </w:r>
      <w:hyperlink r:id="rId12" w:history="1">
        <w:r w:rsidR="00C85EF1" w:rsidRPr="00C85EF1">
          <w:rPr>
            <w:color w:val="2A2A2A"/>
            <w:sz w:val="28"/>
            <w:szCs w:val="28"/>
          </w:rPr>
          <w:t>Локальные акты:</w:t>
        </w:r>
      </w:hyperlink>
    </w:p>
    <w:p w14:paraId="6C894EC3" w14:textId="77777777" w:rsidR="00C85EF1" w:rsidRPr="00C85EF1" w:rsidRDefault="00C85EF1" w:rsidP="00C85EF1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  <w:sz w:val="28"/>
          <w:szCs w:val="28"/>
        </w:rPr>
        <w:t xml:space="preserve">Положение о родительском комитете </w:t>
      </w:r>
    </w:p>
    <w:p w14:paraId="6A9F80F4" w14:textId="77777777" w:rsidR="00C85EF1" w:rsidRPr="00C85EF1" w:rsidRDefault="00C85EF1" w:rsidP="00C85EF1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  <w:sz w:val="28"/>
          <w:szCs w:val="28"/>
        </w:rPr>
        <w:t>Положение о внеурочной деятельности</w:t>
      </w:r>
    </w:p>
    <w:p w14:paraId="0423030F" w14:textId="77777777" w:rsidR="00C85EF1" w:rsidRPr="00C85EF1" w:rsidRDefault="00C85EF1" w:rsidP="00C85EF1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  <w:sz w:val="28"/>
          <w:szCs w:val="28"/>
        </w:rPr>
        <w:t>Положение о спортивном клубе</w:t>
      </w:r>
    </w:p>
    <w:p w14:paraId="4E3917F0" w14:textId="77777777" w:rsidR="00C85EF1" w:rsidRPr="00C85EF1" w:rsidRDefault="00C85EF1" w:rsidP="00C85EF1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  <w:sz w:val="28"/>
          <w:szCs w:val="28"/>
        </w:rPr>
        <w:t>Положение о классном руководстве</w:t>
      </w:r>
    </w:p>
    <w:p w14:paraId="7F582295" w14:textId="77777777" w:rsidR="00C85EF1" w:rsidRPr="00C85EF1" w:rsidRDefault="00C85EF1" w:rsidP="00C85EF1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proofErr w:type="gramStart"/>
      <w:r w:rsidRPr="00C85EF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14:paraId="7333AA82" w14:textId="77777777" w:rsidR="00C85EF1" w:rsidRPr="00C85EF1" w:rsidRDefault="00C85EF1" w:rsidP="00C85EF1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85EF1">
        <w:rPr>
          <w:rFonts w:ascii="Times New Roman" w:hAnsi="Times New Roman" w:cs="Times New Roman"/>
          <w:sz w:val="28"/>
          <w:szCs w:val="28"/>
        </w:rPr>
        <w:t>Положение по использованию и включению в процесс обучения и воспитания государственных символов РФ»</w:t>
      </w:r>
    </w:p>
    <w:p w14:paraId="20212B26" w14:textId="77777777" w:rsidR="00C85EF1" w:rsidRPr="000F5959" w:rsidRDefault="00C85EF1" w:rsidP="00C85EF1">
      <w:pPr>
        <w:tabs>
          <w:tab w:val="left" w:pos="1117"/>
        </w:tabs>
        <w:ind w:right="-1"/>
        <w:rPr>
          <w:b/>
        </w:rPr>
      </w:pPr>
    </w:p>
    <w:p w14:paraId="753A5B3C" w14:textId="77777777" w:rsidR="005B2E9B" w:rsidRPr="000F5959" w:rsidRDefault="005B2E9B" w:rsidP="005B2E9B">
      <w:pPr>
        <w:tabs>
          <w:tab w:val="left" w:pos="1117"/>
        </w:tabs>
        <w:ind w:right="-1"/>
        <w:rPr>
          <w:b/>
        </w:rPr>
      </w:pPr>
    </w:p>
    <w:p w14:paraId="5ACAFA0B" w14:textId="77777777" w:rsidR="005B2E9B" w:rsidRPr="005B2E9B" w:rsidRDefault="005B2E9B" w:rsidP="005B2E9B">
      <w:pPr>
        <w:tabs>
          <w:tab w:val="left" w:pos="851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109838904"/>
      <w:proofErr w:type="gramStart"/>
      <w:r w:rsidRPr="005B2E9B">
        <w:rPr>
          <w:rFonts w:ascii="Times New Roman" w:hAnsi="Times New Roman" w:cs="Times New Roman"/>
          <w:b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  <w:bookmarkEnd w:id="14"/>
      <w:proofErr w:type="gramEnd"/>
    </w:p>
    <w:p w14:paraId="37E74B8B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Особыми задачами воспитания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являются:</w:t>
      </w:r>
    </w:p>
    <w:p w14:paraId="3F49DB47" w14:textId="77777777" w:rsidR="005B2E9B" w:rsidRPr="005B2E9B" w:rsidRDefault="005B2E9B" w:rsidP="005B2E9B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0F6E0D16" w14:textId="77777777" w:rsidR="005B2E9B" w:rsidRPr="005B2E9B" w:rsidRDefault="005B2E9B" w:rsidP="005B2E9B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0BF8B3C0" w14:textId="77777777" w:rsidR="005B2E9B" w:rsidRPr="005B2E9B" w:rsidRDefault="005B2E9B" w:rsidP="005B2E9B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F148D69" w14:textId="77777777" w:rsidR="005B2E9B" w:rsidRPr="005B2E9B" w:rsidRDefault="005B2E9B" w:rsidP="005B2E9B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компетентности.</w:t>
      </w:r>
    </w:p>
    <w:p w14:paraId="3281EBFB" w14:textId="77777777" w:rsidR="005B2E9B" w:rsidRPr="005B2E9B" w:rsidRDefault="005B2E9B" w:rsidP="005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При организации воспитания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14:paraId="3D46D92C" w14:textId="77777777" w:rsidR="005B2E9B" w:rsidRPr="005B2E9B" w:rsidRDefault="005B2E9B" w:rsidP="005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6206306B" w14:textId="77777777" w:rsidR="005B2E9B" w:rsidRPr="005B2E9B" w:rsidRDefault="005B2E9B" w:rsidP="005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– создание оптимальных условий совместного воспитания и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27C64FF" w14:textId="77777777" w:rsidR="005B2E9B" w:rsidRDefault="005B2E9B" w:rsidP="005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– личностно-ориентированный подход в организации всех видов деятельности</w:t>
      </w:r>
      <w:r w:rsidRPr="005B2E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2E9B">
        <w:rPr>
          <w:rFonts w:ascii="Times New Roman" w:hAnsi="Times New Roman" w:cs="Times New Roman"/>
          <w:iCs/>
          <w:sz w:val="28"/>
          <w:szCs w:val="28"/>
        </w:rPr>
        <w:t>обучающихся с</w:t>
      </w:r>
      <w:r w:rsidRPr="005B2E9B">
        <w:rPr>
          <w:rFonts w:ascii="Times New Roman" w:hAnsi="Times New Roman" w:cs="Times New Roman"/>
          <w:sz w:val="28"/>
          <w:szCs w:val="28"/>
        </w:rPr>
        <w:t xml:space="preserve"> особыми образовательными потребностями.</w:t>
      </w:r>
    </w:p>
    <w:p w14:paraId="535F326E" w14:textId="77777777" w:rsidR="005B2E9B" w:rsidRPr="005B2E9B" w:rsidRDefault="005B2E9B" w:rsidP="005B2E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8C919" w14:textId="48320DEC" w:rsidR="005B2E9B" w:rsidRPr="005B2E9B" w:rsidRDefault="005B2E9B" w:rsidP="005B2E9B">
      <w:pPr>
        <w:tabs>
          <w:tab w:val="left" w:pos="1117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E9B">
        <w:rPr>
          <w:rFonts w:ascii="Times New Roman" w:hAnsi="Times New Roman" w:cs="Times New Roman"/>
          <w:b/>
          <w:sz w:val="28"/>
          <w:szCs w:val="28"/>
        </w:rPr>
        <w:t>3.4 Система поощрения социальной</w:t>
      </w:r>
      <w:r w:rsidRPr="005B2E9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B2E9B">
        <w:rPr>
          <w:rFonts w:ascii="Times New Roman" w:hAnsi="Times New Roman" w:cs="Times New Roman"/>
          <w:b/>
          <w:sz w:val="28"/>
          <w:szCs w:val="28"/>
        </w:rPr>
        <w:t>успешности</w:t>
      </w:r>
      <w:r w:rsidRPr="005B2E9B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5B2E9B">
        <w:rPr>
          <w:rFonts w:ascii="Times New Roman" w:hAnsi="Times New Roman" w:cs="Times New Roman"/>
          <w:b/>
          <w:sz w:val="28"/>
          <w:szCs w:val="28"/>
        </w:rPr>
        <w:t>и</w:t>
      </w:r>
      <w:r w:rsidRPr="005B2E9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B2E9B">
        <w:rPr>
          <w:rFonts w:ascii="Times New Roman" w:hAnsi="Times New Roman" w:cs="Times New Roman"/>
          <w:b/>
          <w:sz w:val="28"/>
          <w:szCs w:val="28"/>
        </w:rPr>
        <w:t>проявления</w:t>
      </w:r>
      <w:r w:rsidRPr="005B2E9B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5B2E9B">
        <w:rPr>
          <w:rFonts w:ascii="Times New Roman" w:hAnsi="Times New Roman" w:cs="Times New Roman"/>
          <w:b/>
          <w:sz w:val="28"/>
          <w:szCs w:val="28"/>
        </w:rPr>
        <w:t>активной жизненной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E9B">
        <w:rPr>
          <w:rFonts w:ascii="Times New Roman" w:hAnsi="Times New Roman" w:cs="Times New Roman"/>
          <w:b/>
          <w:sz w:val="28"/>
          <w:szCs w:val="28"/>
        </w:rPr>
        <w:t xml:space="preserve">позиции </w:t>
      </w:r>
      <w:proofErr w:type="gramStart"/>
      <w:r w:rsidRPr="005B2E9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14:paraId="7BF77AA0" w14:textId="434CEEED" w:rsidR="005B2E9B" w:rsidRPr="005B2E9B" w:rsidRDefault="005B2E9B" w:rsidP="00BF0DEC">
      <w:pPr>
        <w:pStyle w:val="ad"/>
        <w:wordWrap/>
        <w:spacing w:after="0"/>
        <w:ind w:left="113" w:firstLine="595"/>
        <w:rPr>
          <w:sz w:val="28"/>
          <w:szCs w:val="28"/>
          <w:lang w:val="ru-RU"/>
        </w:rPr>
      </w:pPr>
      <w:proofErr w:type="gramStart"/>
      <w:r w:rsidRPr="005B2E9B">
        <w:rPr>
          <w:sz w:val="28"/>
          <w:szCs w:val="28"/>
          <w:lang w:val="ru-RU"/>
        </w:rPr>
        <w:t xml:space="preserve">Система поощрения проявлений активной жизненной позиции и </w:t>
      </w:r>
      <w:r w:rsidRPr="005B2E9B">
        <w:rPr>
          <w:sz w:val="28"/>
          <w:szCs w:val="28"/>
          <w:lang w:val="ru-RU"/>
        </w:rPr>
        <w:lastRenderedPageBreak/>
        <w:t>социальной успешности</w:t>
      </w:r>
      <w:r w:rsidRPr="005B2E9B">
        <w:rPr>
          <w:spacing w:val="-57"/>
          <w:sz w:val="28"/>
          <w:szCs w:val="28"/>
          <w:lang w:val="ru-RU"/>
        </w:rPr>
        <w:t xml:space="preserve">       </w:t>
      </w:r>
      <w:r w:rsidRPr="005B2E9B">
        <w:rPr>
          <w:sz w:val="28"/>
          <w:szCs w:val="28"/>
          <w:lang w:val="ru-RU"/>
        </w:rPr>
        <w:t>обучающихся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призвана</w:t>
      </w:r>
      <w:r w:rsidRPr="005B2E9B">
        <w:rPr>
          <w:spacing w:val="-5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способствовать</w:t>
      </w:r>
      <w:r w:rsidRPr="005B2E9B">
        <w:rPr>
          <w:spacing w:val="-6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формированию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у</w:t>
      </w:r>
      <w:r w:rsidRPr="005B2E9B">
        <w:rPr>
          <w:spacing w:val="-1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обучающихся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ориентации</w:t>
      </w:r>
      <w:r w:rsidRPr="005B2E9B">
        <w:rPr>
          <w:spacing w:val="-6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на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активную</w:t>
      </w:r>
      <w:r w:rsidRPr="005B2E9B">
        <w:rPr>
          <w:spacing w:val="-5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жизненную позицию, инициативность; максимально вовлекать их в совместную деятельность в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воспитательных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целях.</w:t>
      </w:r>
      <w:proofErr w:type="gramEnd"/>
      <w:r w:rsidRPr="005B2E9B">
        <w:rPr>
          <w:sz w:val="28"/>
          <w:szCs w:val="28"/>
          <w:lang w:val="ru-RU"/>
        </w:rPr>
        <w:t xml:space="preserve"> Поощрения выносятся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за достижения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в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области творческой, интеллектуальной,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общественной</w:t>
      </w:r>
      <w:r w:rsidRPr="005B2E9B">
        <w:rPr>
          <w:spacing w:val="5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и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спортивной</w:t>
      </w:r>
      <w:r w:rsidRPr="005B2E9B">
        <w:rPr>
          <w:spacing w:val="-5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деятельности.</w:t>
      </w:r>
    </w:p>
    <w:p w14:paraId="60285551" w14:textId="4857D96E" w:rsidR="005B2E9B" w:rsidRPr="005B2E9B" w:rsidRDefault="005B2E9B" w:rsidP="00DD0764">
      <w:pPr>
        <w:pStyle w:val="ad"/>
        <w:wordWrap/>
        <w:spacing w:after="0"/>
        <w:ind w:left="113" w:firstLine="595"/>
        <w:rPr>
          <w:sz w:val="28"/>
          <w:szCs w:val="28"/>
          <w:lang w:val="ru-RU"/>
        </w:rPr>
      </w:pPr>
      <w:r w:rsidRPr="005B2E9B">
        <w:rPr>
          <w:sz w:val="28"/>
          <w:szCs w:val="28"/>
          <w:lang w:val="ru-RU"/>
        </w:rPr>
        <w:t>Система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проявлений</w:t>
      </w:r>
      <w:r w:rsidRPr="005B2E9B">
        <w:rPr>
          <w:spacing w:val="-5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активной</w:t>
      </w:r>
      <w:r w:rsidRPr="005B2E9B">
        <w:rPr>
          <w:spacing w:val="-6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жизненной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позиции</w:t>
      </w:r>
      <w:r w:rsidRPr="005B2E9B">
        <w:rPr>
          <w:spacing w:val="-5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и</w:t>
      </w:r>
      <w:r w:rsidRPr="005B2E9B">
        <w:rPr>
          <w:spacing w:val="-6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поощрения</w:t>
      </w:r>
      <w:r w:rsidR="00DD0764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социальной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успешности</w:t>
      </w:r>
      <w:r w:rsidRPr="005B2E9B">
        <w:rPr>
          <w:spacing w:val="-5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обучающихся строится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на принципах:</w:t>
      </w:r>
    </w:p>
    <w:p w14:paraId="065DF4BF" w14:textId="33C4D83A" w:rsidR="005B2E9B" w:rsidRPr="005B2E9B" w:rsidRDefault="00BF0DEC" w:rsidP="00DD0764">
      <w:pPr>
        <w:pStyle w:val="a8"/>
        <w:tabs>
          <w:tab w:val="left" w:pos="142"/>
        </w:tabs>
        <w:autoSpaceDE w:val="0"/>
        <w:autoSpaceDN w:val="0"/>
        <w:ind w:left="141"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2E9B" w:rsidRPr="005B2E9B">
        <w:rPr>
          <w:rFonts w:ascii="Times New Roman" w:hAnsi="Times New Roman" w:cs="Times New Roman"/>
          <w:sz w:val="28"/>
          <w:szCs w:val="28"/>
        </w:rPr>
        <w:t>- публичности, открытости</w:t>
      </w:r>
      <w:r w:rsidR="00DD0764">
        <w:rPr>
          <w:rFonts w:ascii="Times New Roman" w:hAnsi="Times New Roman" w:cs="Times New Roman"/>
          <w:sz w:val="28"/>
          <w:szCs w:val="28"/>
        </w:rPr>
        <w:t xml:space="preserve"> поощрений (информирование всех </w:t>
      </w:r>
      <w:r w:rsidR="005B2E9B" w:rsidRPr="005B2E9B">
        <w:rPr>
          <w:rFonts w:ascii="Times New Roman" w:hAnsi="Times New Roman" w:cs="Times New Roman"/>
          <w:sz w:val="28"/>
          <w:szCs w:val="28"/>
        </w:rPr>
        <w:t xml:space="preserve">обучающихся о награждении через 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сайт школы, социальные сети) проведение награждений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на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еженедельной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общешкольной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линейке);</w:t>
      </w:r>
    </w:p>
    <w:p w14:paraId="5D830193" w14:textId="635CDCBD" w:rsidR="005B2E9B" w:rsidRPr="005B2E9B" w:rsidRDefault="00BF0DEC" w:rsidP="00DD0764">
      <w:pPr>
        <w:pStyle w:val="a8"/>
        <w:tabs>
          <w:tab w:val="left" w:pos="1473"/>
        </w:tabs>
        <w:autoSpaceDE w:val="0"/>
        <w:autoSpaceDN w:val="0"/>
        <w:ind w:left="141" w:right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соответствия процедур награждения укладу жизни школы, специфической символике,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выработанной и существующей в укладе школы (вручение благодарностей, грамот, дипломов,</w:t>
      </w:r>
      <w:r w:rsidR="005B2E9B" w:rsidRPr="005B2E9B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поощрительных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подарков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производится в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торжественной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обстановке,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на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праздничных мероприятиях, возможно в присутствии родительской общественности, педагогов-наставников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награждаемых);</w:t>
      </w:r>
    </w:p>
    <w:p w14:paraId="05E05B78" w14:textId="4FC30C33" w:rsidR="005B2E9B" w:rsidRPr="005B2E9B" w:rsidRDefault="00BF0DEC" w:rsidP="00DD0764">
      <w:pPr>
        <w:pStyle w:val="a8"/>
        <w:tabs>
          <w:tab w:val="left" w:pos="1473"/>
        </w:tabs>
        <w:autoSpaceDE w:val="0"/>
        <w:autoSpaceDN w:val="0"/>
        <w:ind w:left="141" w:right="1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прозрачности правил поощрения, соблюдение справедливости при выдвижении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кандидатур);</w:t>
      </w:r>
    </w:p>
    <w:p w14:paraId="0B21AFC3" w14:textId="12F2FAC9" w:rsidR="005B2E9B" w:rsidRPr="005B2E9B" w:rsidRDefault="00BF0DEC" w:rsidP="00DD0764">
      <w:pPr>
        <w:pStyle w:val="a8"/>
        <w:tabs>
          <w:tab w:val="left" w:pos="1473"/>
        </w:tabs>
        <w:autoSpaceDE w:val="0"/>
        <w:autoSpaceDN w:val="0"/>
        <w:ind w:left="141" w:right="2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сочетании индивидуального и коллективного поощрения (использование и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индивидуальных наград, и коллективных дает возможность стимулировать как индивидуальную,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так и коллективную активность обучающихся, преодолевать межличностные противоречия между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</w:t>
      </w:r>
      <w:proofErr w:type="gramStart"/>
      <w:r w:rsidR="005B2E9B" w:rsidRPr="005B2E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B2E9B" w:rsidRPr="005B2E9B">
        <w:rPr>
          <w:rFonts w:ascii="Times New Roman" w:hAnsi="Times New Roman" w:cs="Times New Roman"/>
          <w:sz w:val="28"/>
          <w:szCs w:val="28"/>
        </w:rPr>
        <w:t>,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получившими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награду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и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не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получившими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ее);</w:t>
      </w:r>
    </w:p>
    <w:p w14:paraId="266082EA" w14:textId="0E8BAC71" w:rsidR="005B2E9B" w:rsidRPr="005B2E9B" w:rsidRDefault="00BF0DEC" w:rsidP="00DD0764">
      <w:pPr>
        <w:pStyle w:val="a8"/>
        <w:tabs>
          <w:tab w:val="left" w:pos="1473"/>
        </w:tabs>
        <w:autoSpaceDE w:val="0"/>
        <w:autoSpaceDN w:val="0"/>
        <w:ind w:left="141" w:right="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B2E9B" w:rsidRPr="005B2E9B">
        <w:rPr>
          <w:rFonts w:ascii="Times New Roman" w:hAnsi="Times New Roman" w:cs="Times New Roman"/>
          <w:sz w:val="28"/>
          <w:szCs w:val="28"/>
        </w:rPr>
        <w:t>- привлечении к участию в системе поощрений на всех стадиях родителей (законных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представителей) обучающихся, представителей родительского сообщества, самих обучающихся,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их представителей (с учетом наличия ученического самоуправления), сторонних организаций, их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статусных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представителей;</w:t>
      </w:r>
      <w:proofErr w:type="gramEnd"/>
    </w:p>
    <w:p w14:paraId="5F8B11E3" w14:textId="1F63201A" w:rsidR="005B2E9B" w:rsidRPr="005B2E9B" w:rsidRDefault="00BF0DEC" w:rsidP="005B2E9B">
      <w:pPr>
        <w:pStyle w:val="a8"/>
        <w:tabs>
          <w:tab w:val="left" w:pos="1473"/>
        </w:tabs>
        <w:autoSpaceDE w:val="0"/>
        <w:autoSpaceDN w:val="0"/>
        <w:ind w:left="141" w:right="4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B2E9B" w:rsidRPr="005B2E9B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="005B2E9B" w:rsidRPr="005B2E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поощрений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(наличие уровней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и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типов</w:t>
      </w:r>
      <w:r w:rsidR="005B2E9B" w:rsidRPr="005B2E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наград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позволяет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продлить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стимулирующее действие системы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поощрения).</w:t>
      </w:r>
    </w:p>
    <w:p w14:paraId="753A2B38" w14:textId="5D79DDB2" w:rsidR="005B2E9B" w:rsidRPr="005B2E9B" w:rsidRDefault="005B2E9B" w:rsidP="00BF0DEC">
      <w:pPr>
        <w:pStyle w:val="ad"/>
        <w:wordWrap/>
        <w:spacing w:after="0"/>
        <w:ind w:left="113" w:firstLine="595"/>
        <w:rPr>
          <w:sz w:val="28"/>
          <w:szCs w:val="28"/>
          <w:lang w:val="ru-RU"/>
        </w:rPr>
      </w:pPr>
      <w:r w:rsidRPr="005B2E9B">
        <w:rPr>
          <w:sz w:val="28"/>
          <w:szCs w:val="28"/>
          <w:lang w:val="ru-RU"/>
        </w:rPr>
        <w:t>В</w:t>
      </w:r>
      <w:r w:rsidRPr="005B2E9B">
        <w:rPr>
          <w:spacing w:val="-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школе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применяются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следующие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формы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поощрения:</w:t>
      </w:r>
    </w:p>
    <w:p w14:paraId="539909EA" w14:textId="257DE07F" w:rsidR="005B2E9B" w:rsidRPr="005B2E9B" w:rsidRDefault="00BF0DEC" w:rsidP="005B2E9B">
      <w:pPr>
        <w:pStyle w:val="a8"/>
        <w:tabs>
          <w:tab w:val="left" w:pos="1517"/>
        </w:tabs>
        <w:autoSpaceDE w:val="0"/>
        <w:autoSpaceDN w:val="0"/>
        <w:ind w:lef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похвальный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лист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«За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отличные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успехи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в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учении»;</w:t>
      </w:r>
    </w:p>
    <w:p w14:paraId="311E388A" w14:textId="691A36A9" w:rsidR="005B2E9B" w:rsidRPr="005B2E9B" w:rsidRDefault="00BF0DEC" w:rsidP="005B2E9B">
      <w:pPr>
        <w:pStyle w:val="a8"/>
        <w:tabs>
          <w:tab w:val="left" w:pos="1517"/>
        </w:tabs>
        <w:autoSpaceDE w:val="0"/>
        <w:autoSpaceDN w:val="0"/>
        <w:ind w:lef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похвальная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грамота «За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особые</w:t>
      </w:r>
      <w:r w:rsidR="005B2E9B" w:rsidRPr="005B2E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успехи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в</w:t>
      </w:r>
      <w:r w:rsidR="005B2E9B" w:rsidRPr="005B2E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изучении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отдельных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предметов»;</w:t>
      </w:r>
    </w:p>
    <w:p w14:paraId="6F6BDA80" w14:textId="2DAFD906" w:rsidR="005B2E9B" w:rsidRPr="005B2E9B" w:rsidRDefault="00BF0DEC" w:rsidP="005B2E9B">
      <w:pPr>
        <w:pStyle w:val="ad"/>
        <w:wordWrap/>
        <w:spacing w:after="0"/>
        <w:ind w:left="113" w:firstLine="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B2E9B" w:rsidRPr="005B2E9B">
        <w:rPr>
          <w:sz w:val="28"/>
          <w:szCs w:val="28"/>
          <w:lang w:val="ru-RU"/>
        </w:rPr>
        <w:t>- похвальная</w:t>
      </w:r>
      <w:r w:rsidR="005B2E9B" w:rsidRPr="005B2E9B">
        <w:rPr>
          <w:spacing w:val="-3"/>
          <w:sz w:val="28"/>
          <w:szCs w:val="28"/>
          <w:lang w:val="ru-RU"/>
        </w:rPr>
        <w:t xml:space="preserve"> </w:t>
      </w:r>
      <w:r w:rsidR="005B2E9B" w:rsidRPr="005B2E9B">
        <w:rPr>
          <w:sz w:val="28"/>
          <w:szCs w:val="28"/>
          <w:lang w:val="ru-RU"/>
        </w:rPr>
        <w:t>грамота «Лучшему</w:t>
      </w:r>
      <w:r w:rsidR="005B2E9B" w:rsidRPr="005B2E9B">
        <w:rPr>
          <w:spacing w:val="-8"/>
          <w:sz w:val="28"/>
          <w:szCs w:val="28"/>
          <w:lang w:val="ru-RU"/>
        </w:rPr>
        <w:t xml:space="preserve"> </w:t>
      </w:r>
      <w:r w:rsidR="005B2E9B" w:rsidRPr="005B2E9B">
        <w:rPr>
          <w:sz w:val="28"/>
          <w:szCs w:val="28"/>
          <w:lang w:val="ru-RU"/>
        </w:rPr>
        <w:t>классу</w:t>
      </w:r>
      <w:r w:rsidR="005B2E9B" w:rsidRPr="005B2E9B">
        <w:rPr>
          <w:spacing w:val="-8"/>
          <w:sz w:val="28"/>
          <w:szCs w:val="28"/>
          <w:lang w:val="ru-RU"/>
        </w:rPr>
        <w:t xml:space="preserve"> </w:t>
      </w:r>
      <w:r w:rsidR="005B2E9B" w:rsidRPr="005B2E9B">
        <w:rPr>
          <w:sz w:val="28"/>
          <w:szCs w:val="28"/>
          <w:lang w:val="ru-RU"/>
        </w:rPr>
        <w:t>года»;</w:t>
      </w:r>
    </w:p>
    <w:p w14:paraId="6BB55FF5" w14:textId="77777777" w:rsidR="00BF0DEC" w:rsidRDefault="00BF0DEC" w:rsidP="00BF0DEC">
      <w:pPr>
        <w:pStyle w:val="a8"/>
        <w:tabs>
          <w:tab w:val="left" w:pos="1517"/>
        </w:tabs>
        <w:autoSpaceDE w:val="0"/>
        <w:autoSpaceDN w:val="0"/>
        <w:ind w:lef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награждение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благодарностями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за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активное участие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в</w:t>
      </w:r>
      <w:r w:rsidR="005B2E9B" w:rsidRPr="005B2E9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различных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акциях;</w:t>
      </w:r>
    </w:p>
    <w:p w14:paraId="7B950A6E" w14:textId="49285A5C" w:rsidR="005B2E9B" w:rsidRPr="00BF0DEC" w:rsidRDefault="00BF0DEC" w:rsidP="00BF0DEC">
      <w:pPr>
        <w:pStyle w:val="a8"/>
        <w:tabs>
          <w:tab w:val="left" w:pos="1517"/>
        </w:tabs>
        <w:autoSpaceDE w:val="0"/>
        <w:autoSpaceDN w:val="0"/>
        <w:ind w:lef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E9B" w:rsidRPr="00BF0DEC">
        <w:rPr>
          <w:rFonts w:ascii="Times New Roman" w:hAnsi="Times New Roman" w:cs="Times New Roman"/>
          <w:sz w:val="28"/>
          <w:szCs w:val="28"/>
        </w:rPr>
        <w:t>- награждение грамотами за победу или призовое место с указанием уровня достижений</w:t>
      </w:r>
      <w:r w:rsidR="005B2E9B" w:rsidRPr="00BF0D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B2E9B" w:rsidRPr="00BF0DEC">
        <w:rPr>
          <w:rFonts w:ascii="Times New Roman" w:hAnsi="Times New Roman" w:cs="Times New Roman"/>
          <w:sz w:val="28"/>
          <w:szCs w:val="28"/>
        </w:rPr>
        <w:t>обучающихся в конкурсах рисунков, плакатов, исследовательских работ, проектов, спортивных</w:t>
      </w:r>
      <w:r w:rsidR="005B2E9B" w:rsidRPr="00BF0DEC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="005B2E9B" w:rsidRPr="00BF0DEC">
        <w:rPr>
          <w:rFonts w:ascii="Times New Roman" w:hAnsi="Times New Roman" w:cs="Times New Roman"/>
          <w:sz w:val="28"/>
          <w:szCs w:val="28"/>
        </w:rPr>
        <w:t>соревнованиях</w:t>
      </w:r>
      <w:r w:rsidR="005B2E9B" w:rsidRPr="00BF0D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BF0DEC">
        <w:rPr>
          <w:rFonts w:ascii="Times New Roman" w:hAnsi="Times New Roman" w:cs="Times New Roman"/>
          <w:sz w:val="28"/>
          <w:szCs w:val="28"/>
        </w:rPr>
        <w:t>и</w:t>
      </w:r>
      <w:r w:rsidR="005B2E9B" w:rsidRPr="00BF0D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BF0DEC">
        <w:rPr>
          <w:rFonts w:ascii="Times New Roman" w:hAnsi="Times New Roman" w:cs="Times New Roman"/>
          <w:sz w:val="28"/>
          <w:szCs w:val="28"/>
        </w:rPr>
        <w:t>т.п.</w:t>
      </w:r>
    </w:p>
    <w:p w14:paraId="1FBE2489" w14:textId="2C1F64EC" w:rsidR="005B2E9B" w:rsidRPr="005B2E9B" w:rsidRDefault="00BF0DEC" w:rsidP="005B2E9B">
      <w:pPr>
        <w:pStyle w:val="a8"/>
        <w:tabs>
          <w:tab w:val="left" w:pos="1517"/>
        </w:tabs>
        <w:autoSpaceDE w:val="0"/>
        <w:autoSpaceDN w:val="0"/>
        <w:ind w:left="141" w:right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2E9B" w:rsidRPr="005B2E9B">
        <w:rPr>
          <w:rFonts w:ascii="Times New Roman" w:hAnsi="Times New Roman" w:cs="Times New Roman"/>
          <w:sz w:val="28"/>
          <w:szCs w:val="28"/>
        </w:rPr>
        <w:t>- награждение родителей (законных представителей) обучающихся благодарственными</w:t>
      </w:r>
      <w:r w:rsidR="005B2E9B" w:rsidRPr="005B2E9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письмами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за хорошее воспитание</w:t>
      </w:r>
      <w:r w:rsidR="005B2E9B" w:rsidRPr="005B2E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детей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и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оказанную</w:t>
      </w:r>
      <w:r w:rsidR="005B2E9B" w:rsidRPr="005B2E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поддержку</w:t>
      </w:r>
      <w:r w:rsidR="005B2E9B" w:rsidRPr="005B2E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в</w:t>
      </w:r>
      <w:r w:rsidR="005B2E9B" w:rsidRPr="005B2E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проведении</w:t>
      </w:r>
      <w:r w:rsidR="005B2E9B" w:rsidRPr="005B2E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школьных</w:t>
      </w:r>
      <w:r w:rsidR="005B2E9B" w:rsidRPr="005B2E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B2E9B" w:rsidRPr="005B2E9B">
        <w:rPr>
          <w:rFonts w:ascii="Times New Roman" w:hAnsi="Times New Roman" w:cs="Times New Roman"/>
          <w:sz w:val="28"/>
          <w:szCs w:val="28"/>
        </w:rPr>
        <w:t>дел.</w:t>
      </w:r>
    </w:p>
    <w:p w14:paraId="5C8C57EF" w14:textId="1F494227" w:rsidR="005B2E9B" w:rsidRPr="005B2E9B" w:rsidRDefault="005B2E9B" w:rsidP="00BF0DEC">
      <w:pPr>
        <w:pStyle w:val="ad"/>
        <w:wordWrap/>
        <w:spacing w:after="0"/>
        <w:ind w:left="113" w:right="1085" w:firstLine="595"/>
        <w:rPr>
          <w:sz w:val="28"/>
          <w:szCs w:val="28"/>
          <w:lang w:val="ru-RU"/>
        </w:rPr>
      </w:pPr>
      <w:r w:rsidRPr="005B2E9B">
        <w:rPr>
          <w:sz w:val="28"/>
          <w:szCs w:val="28"/>
          <w:lang w:val="ru-RU"/>
        </w:rPr>
        <w:lastRenderedPageBreak/>
        <w:t>Кроме того, практикуется такая форма поощрения проявлений</w:t>
      </w:r>
      <w:r>
        <w:rPr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активной жизненной</w:t>
      </w:r>
      <w:r w:rsidRPr="005B2E9B">
        <w:rPr>
          <w:spacing w:val="-5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позиции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обучающихся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и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социальной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успешности,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как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благотворительная поддержка.</w:t>
      </w:r>
    </w:p>
    <w:p w14:paraId="696943A7" w14:textId="42435491" w:rsidR="005B2E9B" w:rsidRPr="005B2E9B" w:rsidRDefault="005B2E9B" w:rsidP="005B2E9B">
      <w:pPr>
        <w:pStyle w:val="ad"/>
        <w:wordWrap/>
        <w:spacing w:after="0"/>
        <w:ind w:left="113" w:firstLine="595"/>
        <w:rPr>
          <w:sz w:val="28"/>
          <w:szCs w:val="28"/>
          <w:lang w:val="ru-RU"/>
        </w:rPr>
      </w:pPr>
      <w:r w:rsidRPr="005B2E9B">
        <w:rPr>
          <w:sz w:val="28"/>
          <w:szCs w:val="28"/>
          <w:lang w:val="ru-RU"/>
        </w:rPr>
        <w:t>Благотворительная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поддержка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обучающихся,</w:t>
      </w:r>
      <w:r w:rsidRPr="005B2E9B">
        <w:rPr>
          <w:spacing w:val="-3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групп</w:t>
      </w:r>
      <w:r w:rsidRPr="005B2E9B">
        <w:rPr>
          <w:spacing w:val="-4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обучающихся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(классов</w:t>
      </w:r>
      <w:r w:rsidRPr="005B2E9B">
        <w:rPr>
          <w:spacing w:val="-5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и</w:t>
      </w:r>
      <w:r w:rsidRPr="005B2E9B">
        <w:rPr>
          <w:spacing w:val="-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др.)</w:t>
      </w:r>
      <w:r w:rsidRPr="005B2E9B"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может </w:t>
      </w:r>
      <w:r w:rsidRPr="005B2E9B">
        <w:rPr>
          <w:sz w:val="28"/>
          <w:szCs w:val="28"/>
          <w:lang w:val="ru-RU"/>
        </w:rPr>
        <w:t>заключаться в материальной поддержке проведения в школе воспитательных дел, мероприятий,</w:t>
      </w:r>
      <w:r w:rsidRPr="005B2E9B">
        <w:rPr>
          <w:spacing w:val="-5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проведения внешкольных мероприятий, различных форм совместной деятельности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воспитательной направленности, в индивидуальной поддержке нуждающихся в помощи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обучающихся,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семей,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педагогических работников.</w:t>
      </w:r>
    </w:p>
    <w:p w14:paraId="0655575B" w14:textId="19003977" w:rsidR="005B2E9B" w:rsidRPr="005B2E9B" w:rsidRDefault="005B2E9B" w:rsidP="005B2E9B">
      <w:pPr>
        <w:pStyle w:val="ad"/>
        <w:wordWrap/>
        <w:spacing w:after="0"/>
        <w:ind w:left="113" w:right="280" w:firstLine="595"/>
        <w:rPr>
          <w:sz w:val="28"/>
          <w:szCs w:val="28"/>
          <w:lang w:val="ru-RU"/>
        </w:rPr>
      </w:pPr>
      <w:r w:rsidRPr="005B2E9B">
        <w:rPr>
          <w:sz w:val="28"/>
          <w:szCs w:val="28"/>
          <w:lang w:val="ru-RU"/>
        </w:rPr>
        <w:t>Использование всех форм поощрений, а также привлечение благотворителей (в том числе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из родительского сообщества), их статус, акции, деятельность соответствуют укладу школы, цели,</w:t>
      </w:r>
      <w:r w:rsidRPr="005B2E9B">
        <w:rPr>
          <w:spacing w:val="-5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задачам, традициям воспитания, могут согласовываться с представителями родительского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сообщества во избежание деструктивного воздействия на воспитывающую среду,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взаимоотношения в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школе.</w:t>
      </w:r>
    </w:p>
    <w:p w14:paraId="3F9BE77A" w14:textId="4B6F81FB" w:rsidR="005B2E9B" w:rsidRDefault="005B2E9B" w:rsidP="005B2E9B">
      <w:pPr>
        <w:pStyle w:val="ad"/>
        <w:wordWrap/>
        <w:spacing w:after="0"/>
        <w:ind w:right="228"/>
        <w:rPr>
          <w:sz w:val="28"/>
          <w:szCs w:val="28"/>
          <w:lang w:val="ru-RU"/>
        </w:rPr>
      </w:pPr>
      <w:r w:rsidRPr="005B2E9B">
        <w:rPr>
          <w:sz w:val="28"/>
          <w:szCs w:val="28"/>
          <w:lang w:val="ru-RU"/>
        </w:rPr>
        <w:t xml:space="preserve">   </w:t>
      </w:r>
      <w:r w:rsidR="00BF0DEC">
        <w:rPr>
          <w:sz w:val="28"/>
          <w:szCs w:val="28"/>
          <w:lang w:val="ru-RU"/>
        </w:rPr>
        <w:tab/>
      </w:r>
      <w:r w:rsidRPr="005B2E9B">
        <w:rPr>
          <w:sz w:val="28"/>
          <w:szCs w:val="28"/>
          <w:lang w:val="ru-RU"/>
        </w:rPr>
        <w:t xml:space="preserve"> Всеми обучающимися школы ведется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 xml:space="preserve">портфолио. </w:t>
      </w:r>
      <w:proofErr w:type="gramStart"/>
      <w:r w:rsidRPr="005B2E9B">
        <w:rPr>
          <w:sz w:val="28"/>
          <w:szCs w:val="28"/>
          <w:lang w:val="ru-RU"/>
        </w:rPr>
        <w:t>Обучающиеся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собирают (накапливают)</w:t>
      </w:r>
      <w:r w:rsidR="00CC4392">
        <w:rPr>
          <w:sz w:val="28"/>
          <w:szCs w:val="28"/>
          <w:lang w:val="ru-RU"/>
        </w:rPr>
        <w:t xml:space="preserve"> </w:t>
      </w:r>
      <w:r w:rsidRPr="005B2E9B">
        <w:rPr>
          <w:spacing w:val="-57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артефакты, фиксирующие и символизирующие их достижения, личностные или достижения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в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группе, участие в деятельности (грамоты, поощрительные письма, фотографии призов, фото</w:t>
      </w:r>
      <w:r w:rsidRPr="005B2E9B">
        <w:rPr>
          <w:spacing w:val="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изделий,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работ,</w:t>
      </w:r>
      <w:r w:rsidRPr="005B2E9B">
        <w:rPr>
          <w:spacing w:val="5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участвовавших</w:t>
      </w:r>
      <w:r w:rsidRPr="005B2E9B">
        <w:rPr>
          <w:spacing w:val="-1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в</w:t>
      </w:r>
      <w:r w:rsidRPr="005B2E9B">
        <w:rPr>
          <w:spacing w:val="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конкурсах и</w:t>
      </w:r>
      <w:r w:rsidRPr="005B2E9B">
        <w:rPr>
          <w:spacing w:val="-2"/>
          <w:sz w:val="28"/>
          <w:szCs w:val="28"/>
          <w:lang w:val="ru-RU"/>
        </w:rPr>
        <w:t xml:space="preserve"> </w:t>
      </w:r>
      <w:r w:rsidRPr="005B2E9B">
        <w:rPr>
          <w:sz w:val="28"/>
          <w:szCs w:val="28"/>
          <w:lang w:val="ru-RU"/>
        </w:rPr>
        <w:t>т.д.).</w:t>
      </w:r>
      <w:proofErr w:type="gramEnd"/>
    </w:p>
    <w:p w14:paraId="75DD6A80" w14:textId="77777777" w:rsidR="00CC4392" w:rsidRPr="005B2E9B" w:rsidRDefault="00CC4392" w:rsidP="005B2E9B">
      <w:pPr>
        <w:pStyle w:val="ad"/>
        <w:wordWrap/>
        <w:spacing w:after="0"/>
        <w:ind w:right="228"/>
        <w:rPr>
          <w:sz w:val="28"/>
          <w:szCs w:val="28"/>
          <w:lang w:val="ru-RU"/>
        </w:rPr>
      </w:pPr>
    </w:p>
    <w:p w14:paraId="5B0C0750" w14:textId="77777777" w:rsidR="005B2E9B" w:rsidRPr="005B2E9B" w:rsidRDefault="005B2E9B" w:rsidP="005B2E9B">
      <w:pPr>
        <w:pStyle w:val="a8"/>
        <w:shd w:val="clear" w:color="auto" w:fill="FFFFFF"/>
        <w:tabs>
          <w:tab w:val="left" w:pos="993"/>
          <w:tab w:val="left" w:pos="1310"/>
        </w:tabs>
        <w:ind w:left="0" w:right="-1"/>
        <w:jc w:val="both"/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5B2E9B">
        <w:rPr>
          <w:rFonts w:ascii="Times New Roman" w:hAnsi="Times New Roman" w:cs="Times New Roman"/>
          <w:b/>
          <w:sz w:val="28"/>
          <w:szCs w:val="28"/>
        </w:rPr>
        <w:t>3.5</w:t>
      </w:r>
      <w:r w:rsidRPr="005B2E9B">
        <w:rPr>
          <w:rFonts w:ascii="Times New Roman" w:hAnsi="Times New Roman" w:cs="Times New Roman"/>
          <w:b/>
          <w:iCs/>
          <w:w w:val="0"/>
          <w:sz w:val="28"/>
          <w:szCs w:val="28"/>
        </w:rPr>
        <w:t xml:space="preserve"> Анализ воспитательного процесса</w:t>
      </w:r>
    </w:p>
    <w:p w14:paraId="778179A7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w w:val="0"/>
          <w:sz w:val="28"/>
          <w:szCs w:val="28"/>
        </w:rPr>
      </w:pPr>
      <w:r w:rsidRPr="005B2E9B">
        <w:rPr>
          <w:rFonts w:ascii="Times New Roman" w:hAnsi="Times New Roman" w:cs="Times New Roman"/>
          <w:bCs/>
          <w:w w:val="0"/>
          <w:sz w:val="28"/>
          <w:szCs w:val="28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3D24E398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w w:val="0"/>
          <w:sz w:val="28"/>
          <w:szCs w:val="28"/>
        </w:rPr>
      </w:pPr>
      <w:r w:rsidRPr="005B2E9B">
        <w:rPr>
          <w:rFonts w:ascii="Times New Roman" w:hAnsi="Times New Roman" w:cs="Times New Roman"/>
          <w:bCs/>
          <w:w w:val="0"/>
          <w:sz w:val="28"/>
          <w:szCs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4B3C15A9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5B17CD42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Основные принципы самоанализа воспитательной работы:</w:t>
      </w:r>
    </w:p>
    <w:p w14:paraId="3B2A4727" w14:textId="77777777" w:rsidR="005B2E9B" w:rsidRPr="005B2E9B" w:rsidRDefault="005B2E9B" w:rsidP="005B2E9B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</w:t>
      </w:r>
    </w:p>
    <w:p w14:paraId="5FF86567" w14:textId="77777777" w:rsidR="005B2E9B" w:rsidRPr="005B2E9B" w:rsidRDefault="005B2E9B" w:rsidP="005B2E9B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57571023" w14:textId="77777777" w:rsidR="005B2E9B" w:rsidRPr="005B2E9B" w:rsidRDefault="005B2E9B" w:rsidP="005B2E9B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</w:t>
      </w:r>
      <w:r w:rsidRPr="005B2E9B">
        <w:rPr>
          <w:rFonts w:ascii="Times New Roman" w:hAnsi="Times New Roman" w:cs="Times New Roman"/>
          <w:sz w:val="28"/>
          <w:szCs w:val="28"/>
        </w:rPr>
        <w:lastRenderedPageBreak/>
        <w:t>обучающимися, коллегами, социальными партнёрами);</w:t>
      </w:r>
    </w:p>
    <w:p w14:paraId="4212E1E3" w14:textId="77777777" w:rsidR="005B2E9B" w:rsidRPr="005B2E9B" w:rsidRDefault="005B2E9B" w:rsidP="005B2E9B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распределённая ответственность за результаты личностного развития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69708CC4" w14:textId="77777777" w:rsidR="005B2E9B" w:rsidRPr="005B2E9B" w:rsidRDefault="005B2E9B" w:rsidP="005B2E9B">
      <w:pPr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1DD52A19" w14:textId="1BE8AC13" w:rsidR="005B2E9B" w:rsidRPr="005B2E9B" w:rsidRDefault="005B2E9B" w:rsidP="005B2E9B">
      <w:pPr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           Основные направления анализа воспитательного процесса</w:t>
      </w:r>
      <w:r w:rsidR="00664B01">
        <w:rPr>
          <w:rFonts w:ascii="Times New Roman" w:hAnsi="Times New Roman" w:cs="Times New Roman"/>
          <w:sz w:val="28"/>
          <w:szCs w:val="28"/>
        </w:rPr>
        <w:t>:</w:t>
      </w:r>
    </w:p>
    <w:p w14:paraId="15BCD455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2A6CCA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 xml:space="preserve"> в каждом классе. </w:t>
      </w:r>
    </w:p>
    <w:p w14:paraId="2C2E505E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07CDF4E7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2. Состояние совместной деятельности обучающихся и взрослых.</w:t>
      </w:r>
    </w:p>
    <w:p w14:paraId="0338F1BA" w14:textId="77777777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3A9E1BB3" w14:textId="325913E5" w:rsidR="005B2E9B" w:rsidRP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</w:t>
      </w:r>
      <w:r w:rsidR="0002457B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работниками. </w:t>
      </w:r>
      <w:r w:rsidRPr="005B2E9B">
        <w:rPr>
          <w:rFonts w:ascii="Times New Roman" w:hAnsi="Times New Roman" w:cs="Times New Roman"/>
          <w:sz w:val="28"/>
          <w:szCs w:val="28"/>
        </w:rPr>
        <w:t>Внимание сосредоточивается на вопросах, связанных с качеством:</w:t>
      </w:r>
    </w:p>
    <w:p w14:paraId="5E998588" w14:textId="77777777" w:rsidR="005B2E9B" w:rsidRPr="005B2E9B" w:rsidRDefault="005B2E9B" w:rsidP="005B2E9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реализации воспитательного потенциала урочной деятельности;</w:t>
      </w:r>
    </w:p>
    <w:p w14:paraId="42A4ABA4" w14:textId="77777777" w:rsidR="005B2E9B" w:rsidRPr="005B2E9B" w:rsidRDefault="005B2E9B" w:rsidP="005B2E9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деятельности классных руководителей и их классов;</w:t>
      </w:r>
    </w:p>
    <w:p w14:paraId="4259885F" w14:textId="77777777" w:rsidR="005B2E9B" w:rsidRPr="005B2E9B" w:rsidRDefault="005B2E9B" w:rsidP="005B2E9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проводимых общешкольных основных дел, мероприятий;</w:t>
      </w:r>
    </w:p>
    <w:p w14:paraId="7FD17D86" w14:textId="77777777" w:rsidR="005B2E9B" w:rsidRPr="005B2E9B" w:rsidRDefault="005B2E9B" w:rsidP="005B2E9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организуемой внеурочной деятельности </w:t>
      </w:r>
      <w:proofErr w:type="gramStart"/>
      <w:r w:rsidRPr="005B2E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2E9B">
        <w:rPr>
          <w:rFonts w:ascii="Times New Roman" w:hAnsi="Times New Roman" w:cs="Times New Roman"/>
          <w:sz w:val="28"/>
          <w:szCs w:val="28"/>
        </w:rPr>
        <w:t>;</w:t>
      </w:r>
    </w:p>
    <w:p w14:paraId="22C975CB" w14:textId="77777777" w:rsidR="005B2E9B" w:rsidRPr="005B2E9B" w:rsidRDefault="005B2E9B" w:rsidP="005B2E9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внешкольных мероприятий; </w:t>
      </w:r>
    </w:p>
    <w:p w14:paraId="25B8A6D1" w14:textId="77777777" w:rsidR="005B2E9B" w:rsidRPr="005B2E9B" w:rsidRDefault="005B2E9B" w:rsidP="005B2E9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создания и поддержки предметно-пространственной среды;</w:t>
      </w:r>
    </w:p>
    <w:p w14:paraId="2D2B768F" w14:textId="01565F12" w:rsidR="005B2E9B" w:rsidRPr="0002457B" w:rsidRDefault="005B2E9B" w:rsidP="0002457B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взаимодействия с родительским сообществом</w:t>
      </w:r>
    </w:p>
    <w:p w14:paraId="777014B4" w14:textId="77777777" w:rsidR="005B2E9B" w:rsidRPr="005B2E9B" w:rsidRDefault="005B2E9B" w:rsidP="005B2E9B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 xml:space="preserve">-  реализации потенциала социального партнёрства; </w:t>
      </w:r>
    </w:p>
    <w:p w14:paraId="55C80B8E" w14:textId="6A6C08DC" w:rsidR="005B2E9B" w:rsidRPr="005B2E9B" w:rsidRDefault="005B2E9B" w:rsidP="0002457B">
      <w:pPr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9B">
        <w:rPr>
          <w:rFonts w:ascii="Times New Roman" w:hAnsi="Times New Roman" w:cs="Times New Roman"/>
          <w:sz w:val="28"/>
          <w:szCs w:val="28"/>
        </w:rPr>
        <w:t>- деятельност</w:t>
      </w:r>
      <w:r w:rsidR="0002457B">
        <w:rPr>
          <w:rFonts w:ascii="Times New Roman" w:hAnsi="Times New Roman" w:cs="Times New Roman"/>
          <w:sz w:val="28"/>
          <w:szCs w:val="28"/>
        </w:rPr>
        <w:t xml:space="preserve">и по профориентации </w:t>
      </w:r>
      <w:proofErr w:type="gramStart"/>
      <w:r w:rsidR="0002457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457B">
        <w:rPr>
          <w:rFonts w:ascii="Times New Roman" w:hAnsi="Times New Roman" w:cs="Times New Roman"/>
          <w:sz w:val="28"/>
          <w:szCs w:val="28"/>
        </w:rPr>
        <w:t>.</w:t>
      </w:r>
    </w:p>
    <w:p w14:paraId="50C052D3" w14:textId="6AB8C177" w:rsidR="005B2E9B" w:rsidRDefault="005B2E9B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w w:val="0"/>
          <w:sz w:val="28"/>
          <w:szCs w:val="28"/>
        </w:rPr>
      </w:pPr>
      <w:r w:rsidRPr="005B2E9B">
        <w:rPr>
          <w:rFonts w:ascii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5B2E9B">
        <w:rPr>
          <w:rFonts w:ascii="Times New Roman" w:hAnsi="Times New Roman" w:cs="Times New Roman"/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Pr="005B2E9B">
        <w:rPr>
          <w:rFonts w:ascii="Times New Roman" w:hAnsi="Times New Roman" w:cs="Times New Roman"/>
          <w:bCs/>
          <w:w w:val="0"/>
          <w:sz w:val="28"/>
          <w:szCs w:val="28"/>
        </w:rPr>
        <w:t xml:space="preserve"> Итоги сам</w:t>
      </w:r>
      <w:r w:rsidR="0052030F">
        <w:rPr>
          <w:rFonts w:ascii="Times New Roman" w:hAnsi="Times New Roman" w:cs="Times New Roman"/>
          <w:bCs/>
          <w:w w:val="0"/>
          <w:sz w:val="28"/>
          <w:szCs w:val="28"/>
        </w:rPr>
        <w:t>оанализа оформляются в виде отчё</w:t>
      </w:r>
      <w:r w:rsidRPr="005B2E9B">
        <w:rPr>
          <w:rFonts w:ascii="Times New Roman" w:hAnsi="Times New Roman" w:cs="Times New Roman"/>
          <w:bCs/>
          <w:w w:val="0"/>
          <w:sz w:val="28"/>
          <w:szCs w:val="28"/>
        </w:rPr>
        <w:t>та</w:t>
      </w:r>
      <w:r w:rsidR="0002457B">
        <w:rPr>
          <w:rFonts w:ascii="Times New Roman" w:hAnsi="Times New Roman" w:cs="Times New Roman"/>
          <w:bCs/>
          <w:w w:val="0"/>
          <w:sz w:val="28"/>
          <w:szCs w:val="28"/>
        </w:rPr>
        <w:t>.</w:t>
      </w:r>
    </w:p>
    <w:p w14:paraId="4C26E4A1" w14:textId="77777777" w:rsidR="00C43AC4" w:rsidRPr="005B2E9B" w:rsidRDefault="00C43AC4" w:rsidP="005B2E9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w w:val="0"/>
          <w:sz w:val="28"/>
          <w:szCs w:val="28"/>
        </w:rPr>
      </w:pPr>
    </w:p>
    <w:p w14:paraId="0B0D8420" w14:textId="4F56B33C" w:rsidR="00EA082A" w:rsidRPr="00C43AC4" w:rsidRDefault="005B2E9B" w:rsidP="00C43AC4">
      <w:pPr>
        <w:ind w:left="357"/>
        <w:contextualSpacing/>
        <w:jc w:val="both"/>
        <w:rPr>
          <w:rFonts w:ascii="Times New Roman" w:eastAsia="Batang" w:hAnsi="Times New Roman" w:cs="Times New Roman"/>
          <w:caps/>
          <w:sz w:val="28"/>
          <w:szCs w:val="28"/>
        </w:rPr>
      </w:pPr>
      <w:r w:rsidRPr="005B2E9B">
        <w:rPr>
          <w:rStyle w:val="CharAttribute0"/>
          <w:rFonts w:eastAsia="Batang" w:cs="Times New Roman"/>
          <w:caps/>
          <w:szCs w:val="28"/>
        </w:rPr>
        <w:t xml:space="preserve">                                                                         </w:t>
      </w:r>
      <w:bookmarkEnd w:id="11"/>
      <w:bookmarkEnd w:id="12"/>
    </w:p>
    <w:tbl>
      <w:tblPr>
        <w:tblOverlap w:val="never"/>
        <w:tblW w:w="9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"/>
        <w:gridCol w:w="3820"/>
        <w:gridCol w:w="291"/>
        <w:gridCol w:w="843"/>
        <w:gridCol w:w="291"/>
        <w:gridCol w:w="2403"/>
        <w:gridCol w:w="290"/>
        <w:gridCol w:w="1420"/>
        <w:gridCol w:w="280"/>
      </w:tblGrid>
      <w:tr w:rsidR="00EA082A" w14:paraId="2D819C2E" w14:textId="77777777" w:rsidTr="00983683">
        <w:trPr>
          <w:gridBefore w:val="1"/>
          <w:wBefore w:w="291" w:type="dxa"/>
          <w:trHeight w:hRule="exact" w:val="658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92743A" w14:textId="2B064C79" w:rsidR="00EA082A" w:rsidRDefault="006020A0">
            <w:pPr>
              <w:pStyle w:val="a5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КАЛЕНДАРНЫЙ ПЛАН ВОС</w:t>
            </w:r>
            <w:r w:rsidR="006756AE">
              <w:rPr>
                <w:b/>
                <w:bCs/>
                <w:sz w:val="24"/>
                <w:szCs w:val="24"/>
              </w:rPr>
              <w:t>ПИТАТЕЛЬНОЙ РАБОТЫ ШКОЛЫ НА 2023-2024</w:t>
            </w:r>
            <w:r>
              <w:rPr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EA082A" w14:paraId="67E05B75" w14:textId="77777777" w:rsidTr="00983683">
        <w:trPr>
          <w:gridBefore w:val="1"/>
          <w:wBefore w:w="291" w:type="dxa"/>
          <w:trHeight w:hRule="exact" w:val="497"/>
          <w:jc w:val="center"/>
        </w:trPr>
        <w:tc>
          <w:tcPr>
            <w:tcW w:w="411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05152A5" w14:textId="77777777" w:rsidR="00EA082A" w:rsidRDefault="00EA082A">
            <w:pPr>
              <w:rPr>
                <w:sz w:val="10"/>
                <w:szCs w:val="10"/>
              </w:rPr>
            </w:pPr>
          </w:p>
        </w:tc>
        <w:tc>
          <w:tcPr>
            <w:tcW w:w="5527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2ADC7E27" w14:textId="1E4D1AC2" w:rsidR="00EA082A" w:rsidRDefault="006756AE">
            <w:pPr>
              <w:pStyle w:val="a5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2,4 </w:t>
            </w:r>
            <w:r w:rsidR="00664B01">
              <w:rPr>
                <w:b/>
                <w:bCs/>
                <w:sz w:val="24"/>
                <w:szCs w:val="24"/>
              </w:rPr>
              <w:t>класс</w:t>
            </w:r>
          </w:p>
        </w:tc>
      </w:tr>
      <w:tr w:rsidR="00EA082A" w14:paraId="125EA81B" w14:textId="77777777" w:rsidTr="00983683">
        <w:trPr>
          <w:gridBefore w:val="1"/>
          <w:wBefore w:w="291" w:type="dxa"/>
          <w:trHeight w:hRule="exact" w:val="446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187AC" w14:textId="252AFE89" w:rsidR="00EA082A" w:rsidRDefault="00A96B3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Урочная деятельность</w:t>
            </w:r>
          </w:p>
        </w:tc>
      </w:tr>
      <w:tr w:rsidR="00EA082A" w14:paraId="410E47DE" w14:textId="77777777" w:rsidTr="00983683">
        <w:trPr>
          <w:gridBefore w:val="1"/>
          <w:wBefore w:w="291" w:type="dxa"/>
          <w:trHeight w:hRule="exact" w:val="83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3C662" w14:textId="77777777" w:rsidR="00EA082A" w:rsidRDefault="006020A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E8EBF" w14:textId="77777777" w:rsidR="00EA082A" w:rsidRDefault="006020A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6F381" w14:textId="77777777" w:rsidR="00EA082A" w:rsidRDefault="006020A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6597" w14:textId="77777777" w:rsidR="00EA082A" w:rsidRDefault="006020A0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D5B24" w14:paraId="1EBE2414" w14:textId="77777777" w:rsidTr="00983683">
        <w:trPr>
          <w:gridBefore w:val="1"/>
          <w:wBefore w:w="291" w:type="dxa"/>
          <w:trHeight w:hRule="exact" w:val="234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7E957" w14:textId="3284A736" w:rsidR="003D5B24" w:rsidRDefault="003D5B24" w:rsidP="00A96B33">
            <w:pPr>
              <w:pStyle w:val="a5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Ознакомление с правилами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F9F73" w14:textId="3ADC7833" w:rsidR="003D5B24" w:rsidRPr="00DD0764" w:rsidRDefault="0052030F" w:rsidP="00DD076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D0764">
              <w:rPr>
                <w:bCs/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4C763" w14:textId="203AB922" w:rsidR="003D5B24" w:rsidRDefault="003D5B24" w:rsidP="003718A6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1D4D0" w14:textId="3D20A249" w:rsidR="003D5B24" w:rsidRDefault="0082633A" w:rsidP="00A96B33">
            <w:pPr>
              <w:pStyle w:val="a5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3D5B24" w14:paraId="27FCBC74" w14:textId="77777777" w:rsidTr="00983683">
        <w:trPr>
          <w:gridBefore w:val="1"/>
          <w:wBefore w:w="291" w:type="dxa"/>
          <w:trHeight w:hRule="exact" w:val="279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95C35" w14:textId="52B15875" w:rsidR="003D5B24" w:rsidRDefault="003D5B2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Тематическое оформление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33C0A" w14:textId="36FC1A90" w:rsidR="003D5B24" w:rsidRDefault="0052030F" w:rsidP="00A96B33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31CDB" w14:textId="2F46C683" w:rsidR="003D5B24" w:rsidRDefault="003D5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6D381" w14:textId="5D43926C" w:rsidR="003D5B24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3D5B24" w14:paraId="715932C5" w14:textId="77777777" w:rsidTr="00983683">
        <w:trPr>
          <w:gridBefore w:val="1"/>
          <w:wBefore w:w="291" w:type="dxa"/>
          <w:trHeight w:hRule="exact" w:val="270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77A6" w14:textId="43D730F1" w:rsidR="003D5B24" w:rsidRDefault="003D5B2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Викторины по предметам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8D60D" w14:textId="0093DE95" w:rsidR="003D5B24" w:rsidRDefault="0052030F" w:rsidP="00A96B33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73C8" w14:textId="7CF9E56B" w:rsidR="003D5B24" w:rsidRDefault="003D5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7E92D" w14:textId="04551E51" w:rsidR="003D5B24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3D5B24" w14:paraId="797705C6" w14:textId="77777777" w:rsidTr="00983683">
        <w:trPr>
          <w:gridBefore w:val="1"/>
          <w:wBefore w:w="291" w:type="dxa"/>
          <w:trHeight w:hRule="exact" w:val="28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A579D" w14:textId="49E024A7" w:rsidR="003D5B24" w:rsidRDefault="003D5B24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Ознакомление с правилами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00159" w14:textId="43CEAC8E" w:rsidR="003D5B24" w:rsidRDefault="0052030F" w:rsidP="00A96B33">
            <w:pPr>
              <w:pStyle w:val="a5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0689B" w14:textId="0A3350BA" w:rsidR="003D5B24" w:rsidRDefault="003D5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9E1C5" w14:textId="5078BE2D" w:rsidR="003D5B24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2A48C3" w14:paraId="1B10C199" w14:textId="77777777" w:rsidTr="00983683">
        <w:trPr>
          <w:gridBefore w:val="1"/>
          <w:wBefore w:w="291" w:type="dxa"/>
          <w:trHeight w:hRule="exact" w:val="477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3D1A6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Внеурочная деятельность</w:t>
            </w:r>
          </w:p>
          <w:p w14:paraId="5D686E85" w14:textId="77777777" w:rsidR="0080347D" w:rsidRDefault="0080347D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A64BD1C" w14:textId="77777777" w:rsidR="0080347D" w:rsidRDefault="0080347D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5B79803" w14:textId="77777777" w:rsidR="0080347D" w:rsidRDefault="0080347D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108DCE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51CE6BC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0CC9E66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4E5A2AB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89E5E61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1EEA3D9" w14:textId="77777777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F903A13" w14:textId="5D3E08C8" w:rsidR="002A48C3" w:rsidRDefault="002A48C3" w:rsidP="002A48C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721" w14:paraId="32AE3030" w14:textId="77777777" w:rsidTr="00983683">
        <w:trPr>
          <w:gridBefore w:val="1"/>
          <w:wBefore w:w="291" w:type="dxa"/>
          <w:trHeight w:hRule="exact" w:val="26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D5B7F" w14:textId="1A48CC69" w:rsidR="00E00721" w:rsidRPr="006602F2" w:rsidRDefault="00E00721" w:rsidP="00520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D34E" w14:textId="75D69835" w:rsidR="00E00721" w:rsidRDefault="00E00721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2BB4" w14:textId="08236E48" w:rsidR="00E00721" w:rsidRDefault="00E00721" w:rsidP="003D5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8677" w14:textId="417C1D3C" w:rsidR="00E00721" w:rsidRDefault="00E00721">
            <w:pPr>
              <w:pStyle w:val="a5"/>
              <w:shd w:val="clear" w:color="auto" w:fill="auto"/>
              <w:spacing w:line="240" w:lineRule="auto"/>
              <w:ind w:firstLine="0"/>
              <w:rPr>
                <w:rFonts w:eastAsia="№Е"/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  <w:bookmarkStart w:id="15" w:name="_GoBack"/>
            <w:bookmarkEnd w:id="15"/>
          </w:p>
        </w:tc>
      </w:tr>
      <w:tr w:rsidR="003D5B24" w14:paraId="410110E0" w14:textId="77777777" w:rsidTr="00983683">
        <w:trPr>
          <w:gridBefore w:val="1"/>
          <w:wBefore w:w="291" w:type="dxa"/>
          <w:trHeight w:hRule="exact" w:val="26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C420" w14:textId="726C473C" w:rsidR="003D5B24" w:rsidRDefault="003D5B24" w:rsidP="0052030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«</w:t>
            </w:r>
            <w:r w:rsidR="0052030F">
              <w:rPr>
                <w:sz w:val="24"/>
                <w:szCs w:val="24"/>
              </w:rPr>
              <w:t>Секреты орфографии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3ECA5" w14:textId="6ABEA6CA" w:rsidR="003D5B24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A5ADE" w14:textId="3089024F" w:rsidR="003D5B24" w:rsidRDefault="0052030F" w:rsidP="003D5B2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среду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CEA31" w14:textId="2ED5B0B4" w:rsidR="003D5B24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EA082A" w14:paraId="7183EF3E" w14:textId="77777777" w:rsidTr="00983683">
        <w:trPr>
          <w:gridBefore w:val="1"/>
          <w:wBefore w:w="291" w:type="dxa"/>
          <w:trHeight w:hRule="exact" w:val="286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12841" w14:textId="770D0CA8" w:rsidR="00EA082A" w:rsidRDefault="003D5B24" w:rsidP="005203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«Занимательная </w:t>
            </w:r>
            <w:r w:rsidR="0052030F">
              <w:rPr>
                <w:sz w:val="24"/>
                <w:szCs w:val="24"/>
              </w:rPr>
              <w:t>лингвистика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23F60" w14:textId="2F118B92" w:rsidR="00EA082A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5FFB8" w14:textId="5A4C4413" w:rsidR="00EA082A" w:rsidRDefault="003D5B24" w:rsidP="0052030F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Каждую </w:t>
            </w:r>
            <w:r w:rsidR="0052030F">
              <w:rPr>
                <w:sz w:val="24"/>
                <w:szCs w:val="24"/>
              </w:rPr>
              <w:t>среду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01860" w14:textId="155321EF" w:rsidR="00EA082A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80347D" w14:paraId="74078C58" w14:textId="77777777" w:rsidTr="00983683">
        <w:trPr>
          <w:gridBefore w:val="1"/>
          <w:wBefore w:w="291" w:type="dxa"/>
          <w:trHeight w:hRule="exact" w:val="435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E3175" w14:textId="67B995ED" w:rsidR="0080347D" w:rsidRDefault="0080347D" w:rsidP="0080347D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Классное руководство</w:t>
            </w:r>
          </w:p>
          <w:p w14:paraId="09DF70DE" w14:textId="77777777" w:rsidR="0080347D" w:rsidRDefault="0080347D" w:rsidP="0080347D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95098EE" w14:textId="17F782A1" w:rsidR="0080347D" w:rsidRDefault="0080347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0347D" w14:paraId="071AF052" w14:textId="77777777" w:rsidTr="00983683">
        <w:trPr>
          <w:gridBefore w:val="1"/>
          <w:wBefore w:w="291" w:type="dxa"/>
          <w:trHeight w:hRule="exact" w:val="85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FFA69" w14:textId="74CE2A06" w:rsidR="0080347D" w:rsidRDefault="0080347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68474" w14:textId="4F242100" w:rsidR="0080347D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4F13" w14:textId="21FB743E" w:rsidR="0080347D" w:rsidRDefault="0080347D" w:rsidP="009144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Перед началом мероприятий и в конце четверти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A6C56" w14:textId="0FF5C5A4" w:rsidR="0080347D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80347D" w14:paraId="5E22B5BB" w14:textId="77777777" w:rsidTr="00983683">
        <w:trPr>
          <w:gridBefore w:val="1"/>
          <w:wBefore w:w="291" w:type="dxa"/>
          <w:trHeight w:hRule="exact" w:val="8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993A" w14:textId="730C5E7E" w:rsidR="0080347D" w:rsidRDefault="0080347D" w:rsidP="009144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участию в основных школьных делах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0F20" w14:textId="3812E959" w:rsidR="0080347D" w:rsidRDefault="0052030F" w:rsidP="009144FE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21FF" w14:textId="77777777" w:rsidR="0080347D" w:rsidRDefault="0080347D" w:rsidP="009144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Согласно плану</w:t>
            </w:r>
          </w:p>
          <w:p w14:paraId="29031C49" w14:textId="45364B91" w:rsidR="0080347D" w:rsidRDefault="0080347D" w:rsidP="009144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 модуля «Основные школьные дела»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0F84E" w14:textId="73C63730" w:rsidR="0080347D" w:rsidRDefault="0082633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97522E" w14:paraId="211AF75C" w14:textId="77777777" w:rsidTr="00983683">
        <w:trPr>
          <w:gridBefore w:val="1"/>
          <w:wBefore w:w="291" w:type="dxa"/>
          <w:trHeight w:hRule="exact" w:val="424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5948" w14:textId="67678FF4" w:rsidR="0097522E" w:rsidRDefault="0097522E" w:rsidP="0097522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школьные дела</w:t>
            </w:r>
          </w:p>
          <w:p w14:paraId="4B348F20" w14:textId="77777777" w:rsidR="0097522E" w:rsidRDefault="0097522E" w:rsidP="0097522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C08DDE0" w14:textId="77777777" w:rsidR="0097522E" w:rsidRDefault="0097522E" w:rsidP="0097522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EA2F07" w14:textId="722856E9" w:rsidR="0097522E" w:rsidRDefault="0097522E" w:rsidP="0097522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4A8E" w:rsidRPr="006602F2" w14:paraId="4AC68DB8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91B1" w14:textId="37DD709F" w:rsidR="00BF4A8E" w:rsidRPr="006602F2" w:rsidRDefault="008B65AF" w:rsidP="0052030F">
            <w:pPr>
              <w:ind w:right="-1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знаний. </w:t>
            </w:r>
            <w:r w:rsidR="00BF4A8E">
              <w:rPr>
                <w:rFonts w:ascii="Times New Roman" w:hAnsi="Times New Roman" w:cs="Times New Roman"/>
              </w:rPr>
              <w:t>Классный час</w:t>
            </w:r>
            <w:r w:rsidR="00BF4A8E" w:rsidRPr="006602F2">
              <w:rPr>
                <w:rFonts w:ascii="Times New Roman" w:hAnsi="Times New Roman" w:cs="Times New Roman"/>
              </w:rPr>
              <w:t xml:space="preserve"> «</w:t>
            </w:r>
            <w:r w:rsidR="0052030F">
              <w:rPr>
                <w:rFonts w:ascii="Times New Roman" w:hAnsi="Times New Roman" w:cs="Times New Roman"/>
              </w:rPr>
              <w:t>В мир Знаний</w:t>
            </w:r>
            <w:r w:rsidR="00BF4A8E" w:rsidRPr="006602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1B61" w14:textId="488EC7D5" w:rsidR="00BF4A8E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1740" w14:textId="3AAE583C" w:rsidR="00BF4A8E" w:rsidRPr="006602F2" w:rsidRDefault="00BF4A8E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1.09.2</w:t>
            </w:r>
            <w:r w:rsidR="006756AE">
              <w:rPr>
                <w:rFonts w:ascii="Times New Roman" w:eastAsia="№Е" w:hAnsi="Times New Roman" w:cs="Times New Roman"/>
              </w:rPr>
              <w:t>3</w:t>
            </w:r>
            <w:r>
              <w:rPr>
                <w:rFonts w:ascii="Times New Roman" w:eastAsia="№Е" w:hAnsi="Times New Roman" w:cs="Times New Roman"/>
              </w:rPr>
              <w:t xml:space="preserve"> в 11.00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E93D" w14:textId="02004C46" w:rsidR="00BF4A8E" w:rsidRPr="00DD0764" w:rsidRDefault="0082633A" w:rsidP="001B0F8D">
            <w:pPr>
              <w:ind w:right="-1"/>
              <w:jc w:val="center"/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BF4A8E" w:rsidRPr="006602F2" w14:paraId="6F82A293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AD67" w14:textId="77777777" w:rsidR="00BF4A8E" w:rsidRPr="006602F2" w:rsidRDefault="00BF4A8E" w:rsidP="001B0F8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Классный час «Личная безопасность»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EEC" w14:textId="289521AE" w:rsidR="00BF4A8E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7104" w14:textId="77777777" w:rsidR="00BF4A8E" w:rsidRPr="006602F2" w:rsidRDefault="00BF4A8E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74E8" w14:textId="607AD2C0" w:rsidR="00BF4A8E" w:rsidRPr="00DD0764" w:rsidRDefault="0082633A" w:rsidP="001B0F8D">
            <w:pPr>
              <w:ind w:right="-1"/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BF4A8E" w:rsidRPr="006602F2" w14:paraId="64E3DD70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C762" w14:textId="77777777" w:rsidR="00BF4A8E" w:rsidRPr="006602F2" w:rsidRDefault="00BF4A8E" w:rsidP="001B0F8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B653" w14:textId="7C39C7E1" w:rsidR="00BF4A8E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38B7" w14:textId="4E929292" w:rsidR="00BF4A8E" w:rsidRPr="006602F2" w:rsidRDefault="0052030F" w:rsidP="001B0F8D">
            <w:pPr>
              <w:ind w:firstLine="34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04</w:t>
            </w:r>
            <w:r w:rsidR="00BF4A8E">
              <w:rPr>
                <w:rFonts w:ascii="Times New Roman" w:eastAsia="№Е" w:hAnsi="Times New Roman" w:cs="Times New Roman"/>
              </w:rPr>
              <w:t>.09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8A0D" w14:textId="62F3E7DE" w:rsidR="00BF4A8E" w:rsidRPr="00DD0764" w:rsidRDefault="0082633A" w:rsidP="001B0F8D">
            <w:pPr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BF4A8E" w:rsidRPr="006602F2" w14:paraId="7C84B017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098A" w14:textId="77777777" w:rsidR="00BF4A8E" w:rsidRPr="006602F2" w:rsidRDefault="00BF4A8E" w:rsidP="001B0F8D">
            <w:pPr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A7E2" w14:textId="4FB6015E" w:rsidR="00BF4A8E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5E26" w14:textId="77777777" w:rsidR="00BF4A8E" w:rsidRPr="006602F2" w:rsidRDefault="00BF4A8E" w:rsidP="001B0F8D">
            <w:pPr>
              <w:ind w:firstLine="34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180" w14:textId="42131181" w:rsidR="00BF4A8E" w:rsidRPr="00DD0764" w:rsidRDefault="0082633A" w:rsidP="001B0F8D">
            <w:pPr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82633A" w:rsidRPr="006602F2" w14:paraId="25952ED7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  <w:trHeight w:val="57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46555" w14:textId="49540204" w:rsidR="0082633A" w:rsidRPr="006602F2" w:rsidRDefault="0082633A" w:rsidP="001B0F8D">
            <w:pPr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День учителя в школе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034D5" w14:textId="145F4C17" w:rsidR="0082633A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7D01C" w14:textId="77777777" w:rsidR="0082633A" w:rsidRPr="006602F2" w:rsidRDefault="0082633A" w:rsidP="001B0F8D">
            <w:pPr>
              <w:ind w:firstLine="34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7780B" w14:textId="76A780B7" w:rsidR="0082633A" w:rsidRPr="00DD0764" w:rsidRDefault="0082633A" w:rsidP="001B0F8D">
            <w:pPr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BF4A8E" w:rsidRPr="006602F2" w14:paraId="44FDA98E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F750" w14:textId="77777777" w:rsidR="00BF4A8E" w:rsidRPr="006602F2" w:rsidRDefault="00BF4A8E" w:rsidP="001B0F8D">
            <w:pPr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Здравствуй, осень</w:t>
            </w:r>
            <w:r w:rsidRPr="006602F2">
              <w:rPr>
                <w:rFonts w:ascii="Times New Roman" w:hAnsi="Times New Roman" w:cs="Times New Roman"/>
              </w:rPr>
              <w:t xml:space="preserve">»:  </w:t>
            </w:r>
            <w:r>
              <w:rPr>
                <w:rFonts w:ascii="Times New Roman" w:hAnsi="Times New Roman" w:cs="Times New Roman"/>
              </w:rPr>
              <w:t>Выставка рисунков,</w:t>
            </w:r>
            <w:r w:rsidRPr="006602F2">
              <w:rPr>
                <w:rFonts w:ascii="Times New Roman" w:hAnsi="Times New Roman" w:cs="Times New Roman"/>
              </w:rPr>
              <w:t xml:space="preserve"> поделок из природного материала.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E26" w14:textId="26F6D923" w:rsidR="00BF4A8E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CBD6" w14:textId="77777777" w:rsidR="00BF4A8E" w:rsidRPr="006602F2" w:rsidRDefault="00BF4A8E" w:rsidP="001B0F8D">
            <w:pPr>
              <w:ind w:firstLine="34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октябрь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9707" w14:textId="6D53EB98" w:rsidR="00BF4A8E" w:rsidRPr="00DD0764" w:rsidRDefault="0082633A" w:rsidP="001B0F8D">
            <w:pPr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BF4A8E" w:rsidRPr="006602F2" w14:paraId="41DDD9B3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766" w14:textId="77777777" w:rsidR="00BF4A8E" w:rsidRDefault="00BF4A8E" w:rsidP="001B0F8D">
            <w:pPr>
              <w:rPr>
                <w:rFonts w:ascii="Times New Roman" w:eastAsia="Arial Unicode MS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Мероприятия месячника взаимодействия семьи и школы:</w:t>
            </w:r>
            <w:r>
              <w:rPr>
                <w:rFonts w:ascii="Times New Roman" w:eastAsia="Arial Unicode MS" w:hAnsi="Times New Roman" w:cs="Times New Roman"/>
              </w:rPr>
              <w:t xml:space="preserve"> «Я подарю улыбку маме» Праздник «День матери».</w:t>
            </w:r>
          </w:p>
          <w:p w14:paraId="0F7D3397" w14:textId="77777777" w:rsidR="00BF4A8E" w:rsidRPr="006602F2" w:rsidRDefault="00BF4A8E" w:rsidP="001B0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Классный час «Мои поручения в доме»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F209" w14:textId="66F4D1D4" w:rsidR="00BF4A8E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165D" w14:textId="77777777" w:rsidR="00BF4A8E" w:rsidRPr="006602F2" w:rsidRDefault="00BF4A8E" w:rsidP="001B0F8D">
            <w:pPr>
              <w:ind w:firstLine="34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ноябрь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D87B" w14:textId="4AE7514F" w:rsidR="00BF4A8E" w:rsidRPr="00DD0764" w:rsidRDefault="008162BD" w:rsidP="001B0F8D">
            <w:pPr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8162BD" w:rsidRPr="006602F2" w14:paraId="7B8314C5" w14:textId="77777777" w:rsidTr="00DD0764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0" w:type="dxa"/>
          <w:trHeight w:val="110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57AF8" w14:textId="77777777" w:rsidR="008162BD" w:rsidRPr="006602F2" w:rsidRDefault="008162BD" w:rsidP="001B0F8D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lastRenderedPageBreak/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B7F38" w14:textId="5922A21B" w:rsidR="008162BD" w:rsidRPr="006602F2" w:rsidRDefault="0052030F" w:rsidP="001B0F8D">
            <w:pPr>
              <w:ind w:right="-1"/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C5C64" w14:textId="77777777" w:rsidR="008162BD" w:rsidRPr="006602F2" w:rsidRDefault="008162BD" w:rsidP="001B0F8D">
            <w:pPr>
              <w:ind w:firstLine="34"/>
              <w:jc w:val="center"/>
              <w:rPr>
                <w:rFonts w:ascii="Times New Roman" w:eastAsia="№Е" w:hAnsi="Times New Roman" w:cs="Times New Roman"/>
              </w:rPr>
            </w:pPr>
            <w:r w:rsidRPr="006602F2">
              <w:rPr>
                <w:rFonts w:ascii="Times New Roman" w:eastAsia="№Е" w:hAnsi="Times New Roman" w:cs="Times New Roman"/>
              </w:rPr>
              <w:t>ноябрь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12206" w14:textId="27271825" w:rsidR="008162BD" w:rsidRPr="00DD0764" w:rsidRDefault="008162BD" w:rsidP="001B0F8D">
            <w:pPr>
              <w:rPr>
                <w:rFonts w:ascii="Times New Roman" w:eastAsia="Batang" w:hAnsi="Times New Roman" w:cs="Times New Roman"/>
              </w:rPr>
            </w:pPr>
            <w:proofErr w:type="spellStart"/>
            <w:r w:rsidRPr="00DD0764">
              <w:rPr>
                <w:rFonts w:ascii="Times New Roman" w:eastAsia="№Е" w:hAnsi="Times New Roman" w:cs="Times New Roman"/>
              </w:rPr>
              <w:t>Вылкова</w:t>
            </w:r>
            <w:proofErr w:type="spellEnd"/>
            <w:r w:rsidRPr="00DD0764">
              <w:rPr>
                <w:rFonts w:ascii="Times New Roman" w:eastAsia="№Е" w:hAnsi="Times New Roman" w:cs="Times New Roman"/>
              </w:rPr>
              <w:t xml:space="preserve"> Е.Ю.</w:t>
            </w:r>
          </w:p>
        </w:tc>
      </w:tr>
      <w:tr w:rsidR="001B0F8D" w14:paraId="7777A0C2" w14:textId="77777777" w:rsidTr="00983683">
        <w:trPr>
          <w:gridBefore w:val="1"/>
          <w:wBefore w:w="291" w:type="dxa"/>
          <w:trHeight w:hRule="exact" w:val="149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C6ED1" w14:textId="77777777" w:rsidR="001B0F8D" w:rsidRDefault="001B0F8D" w:rsidP="001B0F8D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Мероприятия месячника эстетического</w:t>
            </w:r>
          </w:p>
          <w:p w14:paraId="136F0DDC" w14:textId="522423A3" w:rsidR="001B0F8D" w:rsidRDefault="001B0F8D" w:rsidP="001B0F8D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 xml:space="preserve"> воспитания в школе. </w:t>
            </w:r>
            <w:r>
              <w:rPr>
                <w:rFonts w:ascii="Times New Roman" w:hAnsi="Times New Roman" w:cs="Times New Roman"/>
              </w:rPr>
              <w:t>Праздник «Новый год шагает по планете»</w:t>
            </w:r>
          </w:p>
          <w:p w14:paraId="7ECEBEA4" w14:textId="267376C2" w:rsidR="001B0F8D" w:rsidRDefault="001B0F8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«Здравствуй, Новый год!»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4A385" w14:textId="20B1DBD3" w:rsidR="001B0F8D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20E98" w14:textId="270B062D" w:rsidR="001B0F8D" w:rsidRDefault="001B0F8D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декабрь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9890" w14:textId="5D6DF1DA" w:rsidR="001B0F8D" w:rsidRDefault="008162BD">
            <w:pPr>
              <w:pStyle w:val="a5"/>
              <w:shd w:val="clear" w:color="auto" w:fill="auto"/>
              <w:tabs>
                <w:tab w:val="left" w:pos="124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1B0F8D" w14:paraId="2E272480" w14:textId="77777777" w:rsidTr="00983683">
        <w:trPr>
          <w:gridBefore w:val="1"/>
          <w:wBefore w:w="291" w:type="dxa"/>
          <w:trHeight w:hRule="exact" w:val="1120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C6D61" w14:textId="77777777" w:rsidR="001B0F8D" w:rsidRDefault="001B0F8D" w:rsidP="001B0F8D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Декада безопасности</w:t>
            </w:r>
          </w:p>
          <w:p w14:paraId="211CD784" w14:textId="77777777" w:rsidR="001B0F8D" w:rsidRDefault="001B0F8D" w:rsidP="001B0F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«Опасность на дороге»</w:t>
            </w:r>
          </w:p>
          <w:p w14:paraId="4CC3F719" w14:textId="6A849C0C" w:rsidR="001B0F8D" w:rsidRDefault="001B0F8D" w:rsidP="006A6C12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 в пожарную часть.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B5BCB" w14:textId="624AE459" w:rsidR="001B0F8D" w:rsidRDefault="0052030F" w:rsidP="006A6C12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D28D4" w14:textId="0BB0E50B" w:rsidR="001B0F8D" w:rsidRDefault="001B0F8D" w:rsidP="006A6C1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 xml:space="preserve">январь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1BB0" w14:textId="129704CB" w:rsidR="001B0F8D" w:rsidRDefault="008162BD" w:rsidP="006A6C12">
            <w:pPr>
              <w:pStyle w:val="a5"/>
              <w:shd w:val="clear" w:color="auto" w:fill="auto"/>
              <w:tabs>
                <w:tab w:val="left" w:pos="124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1B0F8D" w14:paraId="5BC3D9C7" w14:textId="77777777" w:rsidTr="00983683">
        <w:trPr>
          <w:gridBefore w:val="1"/>
          <w:wBefore w:w="291" w:type="dxa"/>
          <w:trHeight w:hRule="exact" w:val="569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8792E" w14:textId="77777777" w:rsidR="001B0F8D" w:rsidRDefault="001B0F8D" w:rsidP="001B0F8D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 xml:space="preserve">Час памяти «Блокада Ленинграда» </w:t>
            </w:r>
          </w:p>
          <w:p w14:paraId="7C2A1C5F" w14:textId="3B4D9AD3" w:rsidR="001B0F8D" w:rsidRPr="006E39FB" w:rsidRDefault="001B0F8D" w:rsidP="006A6C12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 в музей.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F6557" w14:textId="6E271B19" w:rsidR="001B0F8D" w:rsidRPr="006E39FB" w:rsidRDefault="0052030F" w:rsidP="006A6C12">
            <w:pPr>
              <w:pStyle w:val="a5"/>
              <w:shd w:val="clear" w:color="auto" w:fill="auto"/>
              <w:spacing w:line="240" w:lineRule="auto"/>
              <w:ind w:firstLine="420"/>
              <w:jc w:val="both"/>
            </w:pPr>
            <w: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FAC1E" w14:textId="53D41FA9" w:rsidR="001B0F8D" w:rsidRPr="006E39FB" w:rsidRDefault="001B0F8D" w:rsidP="006A6C1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602F2">
              <w:rPr>
                <w:rFonts w:eastAsia="№Е"/>
                <w:sz w:val="24"/>
                <w:szCs w:val="24"/>
              </w:rPr>
              <w:t>январь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024C" w14:textId="469F9F6F" w:rsidR="001B0F8D" w:rsidRPr="006E39FB" w:rsidRDefault="008162BD" w:rsidP="006A6C12">
            <w:pPr>
              <w:pStyle w:val="a5"/>
              <w:shd w:val="clear" w:color="auto" w:fill="auto"/>
              <w:tabs>
                <w:tab w:val="left" w:pos="124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1B0F8D" w14:paraId="53DA744F" w14:textId="77777777" w:rsidTr="00983683">
        <w:trPr>
          <w:gridBefore w:val="1"/>
          <w:wBefore w:w="291" w:type="dxa"/>
          <w:trHeight w:hRule="exact" w:val="141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5927B" w14:textId="32CC000B" w:rsidR="001B0F8D" w:rsidRDefault="001B0F8D" w:rsidP="0042599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Мероприятия месячника гражданского и патриотического воспитания:  акция по поздравлению пап и дедушек, мальчиков, конкурс рисунков, Уроки мужества.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168C6" w14:textId="6D477614" w:rsidR="001B0F8D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D69F1" w14:textId="13CD6E0C" w:rsidR="001B0F8D" w:rsidRDefault="001B0F8D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февраль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61FAF" w14:textId="74B44E4C" w:rsidR="001B0F8D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A528D2" w14:paraId="536214CE" w14:textId="77777777" w:rsidTr="00983683">
        <w:trPr>
          <w:gridBefore w:val="1"/>
          <w:wBefore w:w="291" w:type="dxa"/>
          <w:trHeight w:hRule="exact" w:val="569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003F" w14:textId="08CD0515" w:rsidR="00A528D2" w:rsidRDefault="00A528D2" w:rsidP="0037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«Мой друг-книга»</w:t>
            </w:r>
          </w:p>
          <w:p w14:paraId="7EACDE93" w14:textId="643D318C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 в библиотеку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3B27A" w14:textId="6989E1F6" w:rsidR="00A528D2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BC93" w14:textId="707A8FA6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февраль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2D78" w14:textId="442CA5CE" w:rsidR="00A528D2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A528D2" w14:paraId="1D757DA8" w14:textId="77777777" w:rsidTr="00983683">
        <w:trPr>
          <w:gridBefore w:val="1"/>
          <w:wBefore w:w="291" w:type="dxa"/>
          <w:trHeight w:hRule="exact" w:val="84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51639" w14:textId="41CC85B7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7E6B" w14:textId="69AE8E94" w:rsidR="00A528D2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8B67F" w14:textId="41EC4083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март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E07FE" w14:textId="7FE1B4C3" w:rsidR="00A528D2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A528D2" w14:paraId="195A7830" w14:textId="77777777" w:rsidTr="00983683">
        <w:trPr>
          <w:gridBefore w:val="1"/>
          <w:wBefore w:w="291" w:type="dxa"/>
          <w:trHeight w:hRule="exact" w:val="84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5C77" w14:textId="16CFED3A" w:rsidR="00A528D2" w:rsidRDefault="00A528D2" w:rsidP="00A528D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112E" w14:textId="68A0B967" w:rsidR="00A528D2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9E449" w14:textId="16703F94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77E70" w14:textId="10E09062" w:rsidR="00A528D2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A528D2" w14:paraId="29107D6F" w14:textId="77777777" w:rsidTr="00983683">
        <w:trPr>
          <w:gridBefore w:val="1"/>
          <w:wBefore w:w="291" w:type="dxa"/>
          <w:trHeight w:hRule="exact" w:val="574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9F901" w14:textId="77777777" w:rsidR="00A528D2" w:rsidRDefault="00A528D2" w:rsidP="00375E1D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День космонавтики: конкурс рисунков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C199B0" w14:textId="1A46524C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«Покорители космоса».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1BD05" w14:textId="6B43DACB" w:rsidR="00A528D2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D389E" w14:textId="145B87AA" w:rsidR="00A528D2" w:rsidRDefault="0052030F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А</w:t>
            </w:r>
            <w:r w:rsidR="00A528D2" w:rsidRPr="006602F2">
              <w:rPr>
                <w:rFonts w:eastAsia="№Е"/>
                <w:sz w:val="24"/>
                <w:szCs w:val="24"/>
              </w:rPr>
              <w:t>прель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1CA09" w14:textId="120FB6AD" w:rsidR="00A528D2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A528D2" w14:paraId="144D4341" w14:textId="77777777" w:rsidTr="00983683">
        <w:trPr>
          <w:gridBefore w:val="1"/>
          <w:wBefore w:w="291" w:type="dxa"/>
          <w:trHeight w:hRule="exact" w:val="85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D634" w14:textId="77777777" w:rsidR="00A528D2" w:rsidRDefault="00A528D2" w:rsidP="00A528D2">
            <w:pPr>
              <w:rPr>
                <w:rFonts w:ascii="Times New Roman" w:hAnsi="Times New Roman" w:cs="Times New Roman"/>
              </w:rPr>
            </w:pPr>
            <w:r w:rsidRPr="006602F2">
              <w:rPr>
                <w:rFonts w:ascii="Times New Roman" w:hAnsi="Times New Roman" w:cs="Times New Roman"/>
              </w:rPr>
              <w:t>Экологическая акция «Чистый двор»</w:t>
            </w:r>
          </w:p>
          <w:p w14:paraId="78A8CDB5" w14:textId="6F2C8710" w:rsidR="00A528D2" w:rsidRDefault="00A528D2" w:rsidP="00A528D2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поделок из бросового материала.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89668" w14:textId="252D8945" w:rsidR="00A528D2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0526" w14:textId="6B80025D" w:rsidR="00A528D2" w:rsidRDefault="00A528D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555E6" w14:textId="7FDFD1BA" w:rsidR="00A528D2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2208C5" w14:paraId="20645C0F" w14:textId="77777777" w:rsidTr="00983683">
        <w:trPr>
          <w:gridBefore w:val="1"/>
          <w:wBefore w:w="291" w:type="dxa"/>
          <w:trHeight w:hRule="exact" w:val="56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BCF18" w14:textId="319290D6" w:rsidR="002208C5" w:rsidRDefault="002208C5" w:rsidP="002208C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color w:val="1C1C1C"/>
                <w:sz w:val="24"/>
                <w:szCs w:val="24"/>
              </w:rPr>
              <w:t>Итоги детского творчества (внеурочная деятельность)</w:t>
            </w:r>
            <w:r>
              <w:rPr>
                <w:color w:val="1C1C1C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4C7CD" w14:textId="5EF7E8B7" w:rsidR="002208C5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1D585" w14:textId="26CDDE48" w:rsidR="002208C5" w:rsidRDefault="002208C5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9252F" w14:textId="487DC654" w:rsidR="002208C5" w:rsidRDefault="008162BD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2208C5" w14:paraId="04F5AB8D" w14:textId="77777777" w:rsidTr="00983683">
        <w:trPr>
          <w:gridBefore w:val="1"/>
          <w:wBefore w:w="291" w:type="dxa"/>
          <w:trHeight w:hRule="exact" w:val="842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4F6D8" w14:textId="26C01B46" w:rsidR="002208C5" w:rsidRDefault="002208C5" w:rsidP="0052030F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color w:val="1C1C1C"/>
                <w:sz w:val="24"/>
                <w:szCs w:val="24"/>
              </w:rPr>
              <w:t>Неделя Здоровья.</w:t>
            </w:r>
            <w:r w:rsidRPr="006602F2">
              <w:rPr>
                <w:sz w:val="24"/>
                <w:szCs w:val="24"/>
              </w:rPr>
              <w:t xml:space="preserve"> Весенний День здоровья. Туристически</w:t>
            </w:r>
            <w:r>
              <w:rPr>
                <w:sz w:val="24"/>
                <w:szCs w:val="24"/>
              </w:rPr>
              <w:t xml:space="preserve">й </w:t>
            </w:r>
            <w:r w:rsidRPr="006602F2">
              <w:rPr>
                <w:sz w:val="24"/>
                <w:szCs w:val="24"/>
              </w:rPr>
              <w:t>поход</w:t>
            </w:r>
            <w:r>
              <w:rPr>
                <w:sz w:val="24"/>
                <w:szCs w:val="24"/>
              </w:rPr>
              <w:t xml:space="preserve"> по окрестностям с. </w:t>
            </w:r>
            <w:proofErr w:type="gramStart"/>
            <w:r w:rsidR="0052030F">
              <w:rPr>
                <w:sz w:val="24"/>
                <w:szCs w:val="24"/>
              </w:rPr>
              <w:t>Балаганное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9F5F" w14:textId="32E32572" w:rsidR="002208C5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4F6B9" w14:textId="639FA0B2" w:rsidR="002208C5" w:rsidRDefault="002208C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9F0BF" w14:textId="1C2E64CD" w:rsidR="002208C5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2208C5" w14:paraId="3DE96A3D" w14:textId="77777777" w:rsidTr="00983683">
        <w:trPr>
          <w:gridBefore w:val="1"/>
          <w:wBefore w:w="291" w:type="dxa"/>
          <w:trHeight w:hRule="exact" w:val="71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E143" w14:textId="4855CEB7" w:rsidR="002208C5" w:rsidRDefault="002208C5" w:rsidP="002208C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color w:val="1C1C1C"/>
                <w:sz w:val="24"/>
                <w:szCs w:val="24"/>
              </w:rPr>
              <w:t>День Победы: акции «Бессмертный п</w:t>
            </w:r>
            <w:r>
              <w:rPr>
                <w:color w:val="1C1C1C"/>
                <w:sz w:val="24"/>
                <w:szCs w:val="24"/>
              </w:rPr>
              <w:t>олк», «С праздником, ветеран!»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3C093" w14:textId="4F205829" w:rsidR="002208C5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9D59" w14:textId="4A793D1D" w:rsidR="002208C5" w:rsidRDefault="002208C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май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1FEC" w14:textId="3ADDCF9C" w:rsidR="002208C5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2208C5" w14:paraId="205B697E" w14:textId="77777777" w:rsidTr="00983683">
        <w:trPr>
          <w:gridBefore w:val="1"/>
          <w:wBefore w:w="291" w:type="dxa"/>
          <w:trHeight w:hRule="exact" w:val="29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E96B" w14:textId="050E4DBA" w:rsidR="002208C5" w:rsidRDefault="002208C5" w:rsidP="0037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  <w:r w:rsidRPr="006602F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="008162BD">
              <w:rPr>
                <w:rFonts w:ascii="Times New Roman" w:hAnsi="Times New Roman" w:cs="Times New Roman"/>
              </w:rPr>
              <w:t>встречи осенью</w:t>
            </w:r>
            <w:r>
              <w:rPr>
                <w:rFonts w:ascii="Times New Roman" w:hAnsi="Times New Roman" w:cs="Times New Roman"/>
              </w:rPr>
              <w:t>!</w:t>
            </w:r>
            <w:r w:rsidRPr="006602F2">
              <w:rPr>
                <w:rFonts w:ascii="Times New Roman" w:hAnsi="Times New Roman" w:cs="Times New Roman"/>
              </w:rPr>
              <w:t>»</w:t>
            </w:r>
          </w:p>
          <w:p w14:paraId="3E9D8745" w14:textId="3CD3358E" w:rsidR="002208C5" w:rsidRDefault="002208C5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B2521" w14:textId="26E2FD41" w:rsidR="002208C5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C2C45" w14:textId="4C99587B" w:rsidR="002208C5" w:rsidRDefault="002208C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май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B1F44" w14:textId="10C89D35" w:rsidR="002208C5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5551C7" w14:paraId="37DB2293" w14:textId="77777777" w:rsidTr="00983683">
        <w:trPr>
          <w:gridBefore w:val="1"/>
          <w:wBefore w:w="291" w:type="dxa"/>
          <w:trHeight w:hRule="exact" w:val="432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0EF9" w14:textId="56699425" w:rsidR="005551C7" w:rsidRDefault="005551C7" w:rsidP="005551C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Внешкольные мероприятия</w:t>
            </w:r>
          </w:p>
          <w:p w14:paraId="37BB5A5F" w14:textId="77777777" w:rsidR="005551C7" w:rsidRDefault="005551C7" w:rsidP="005551C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51168D" w14:textId="3CA54393" w:rsidR="005551C7" w:rsidRDefault="005551C7" w:rsidP="005551C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5E1D" w14:paraId="6A580C46" w14:textId="77777777" w:rsidTr="00983683">
        <w:trPr>
          <w:gridBefore w:val="1"/>
          <w:wBefore w:w="291" w:type="dxa"/>
          <w:trHeight w:hRule="exact" w:val="429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7348" w14:textId="38FF24B4" w:rsidR="00375E1D" w:rsidRDefault="00375E1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8347" w14:textId="6D1A70B7" w:rsidR="00375E1D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E068" w14:textId="5C19F05B" w:rsidR="00375E1D" w:rsidRDefault="00375E1D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По плану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0D6AA" w14:textId="7C6FAB54" w:rsidR="00375E1D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375E1D" w14:paraId="38720D4B" w14:textId="77777777" w:rsidTr="00983683">
        <w:trPr>
          <w:gridBefore w:val="1"/>
          <w:wBefore w:w="291" w:type="dxa"/>
          <w:trHeight w:hRule="exact" w:val="358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D56F" w14:textId="3907E4DB" w:rsidR="00375E1D" w:rsidRDefault="008162BD" w:rsidP="008162B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Сезонная</w:t>
            </w:r>
            <w:r w:rsidR="00375E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F4C4" w14:textId="2A630EF9" w:rsidR="00375E1D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5DD30" w14:textId="1333EEEA" w:rsidR="00375E1D" w:rsidRDefault="00375E1D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май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38068" w14:textId="630CC141" w:rsidR="00375E1D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654B34" w14:paraId="6A624DEA" w14:textId="77777777" w:rsidTr="00983683">
        <w:trPr>
          <w:gridBefore w:val="1"/>
          <w:wBefore w:w="291" w:type="dxa"/>
          <w:trHeight w:hRule="exact" w:val="455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8866" w14:textId="4F8977A1" w:rsidR="00654B34" w:rsidRDefault="00654B34" w:rsidP="00654B3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предметно – пространственной среды</w:t>
            </w:r>
          </w:p>
          <w:p w14:paraId="4889D2A1" w14:textId="77777777" w:rsidR="00654B34" w:rsidRPr="006602F2" w:rsidRDefault="00654B34" w:rsidP="00654B3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654B34" w14:paraId="3774386F" w14:textId="77777777" w:rsidTr="00983683">
        <w:trPr>
          <w:gridBefore w:val="1"/>
          <w:wBefore w:w="291" w:type="dxa"/>
          <w:trHeight w:hRule="exact" w:val="80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C5ACB" w14:textId="41DDE346" w:rsidR="00654B34" w:rsidRDefault="00654B34" w:rsidP="00654B3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(спуска) государственного флага РФ, исполнение гимна РФ</w:t>
            </w:r>
            <w:r w:rsidR="00EA4F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40838" w14:textId="35422EEA" w:rsidR="00654B34" w:rsidRDefault="0052030F" w:rsidP="00654B34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C2A88" w14:textId="78A52B0F" w:rsidR="00654B34" w:rsidRPr="006602F2" w:rsidRDefault="00654B34" w:rsidP="00654B3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8633E" w14:textId="7F9EA55F" w:rsidR="00654B34" w:rsidRPr="006602F2" w:rsidRDefault="008162BD" w:rsidP="00654B34">
            <w:pPr>
              <w:pStyle w:val="a5"/>
              <w:shd w:val="clear" w:color="auto" w:fill="auto"/>
              <w:spacing w:line="240" w:lineRule="auto"/>
              <w:ind w:firstLine="0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252FC0" w14:paraId="6EBA7B06" w14:textId="77777777" w:rsidTr="00983683">
        <w:trPr>
          <w:gridBefore w:val="1"/>
          <w:wBefore w:w="291" w:type="dxa"/>
          <w:trHeight w:hRule="exact" w:val="160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FA9E2" w14:textId="7B1156FD" w:rsidR="00252FC0" w:rsidRDefault="00252FC0" w:rsidP="00654B3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Оформление тематических стендов</w:t>
            </w:r>
            <w:r w:rsidR="00BA58D5">
              <w:rPr>
                <w:sz w:val="24"/>
                <w:szCs w:val="24"/>
              </w:rPr>
              <w:t xml:space="preserve">, выставки рисунков, фотографий, творческих работ, </w:t>
            </w:r>
            <w:r>
              <w:rPr>
                <w:sz w:val="24"/>
                <w:szCs w:val="24"/>
              </w:rPr>
              <w:t xml:space="preserve"> в соответствии с памятными датами, основными государственными и народными праздниками</w:t>
            </w:r>
            <w:r w:rsidR="00EA4F6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5336C" w14:textId="470E9349" w:rsidR="00252FC0" w:rsidRDefault="0052030F" w:rsidP="00654B34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27481" w14:textId="0E2718D9" w:rsidR="00252FC0" w:rsidRPr="006602F2" w:rsidRDefault="00252FC0" w:rsidP="00654B3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eastAsia="№Е"/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C2A2A" w14:textId="34CB472E" w:rsidR="00252FC0" w:rsidRPr="006602F2" w:rsidRDefault="008162BD" w:rsidP="00654B34">
            <w:pPr>
              <w:pStyle w:val="a5"/>
              <w:shd w:val="clear" w:color="auto" w:fill="auto"/>
              <w:spacing w:line="240" w:lineRule="auto"/>
              <w:ind w:firstLine="0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BA58D5" w14:paraId="6297F1B9" w14:textId="77777777" w:rsidTr="00983683">
        <w:trPr>
          <w:gridBefore w:val="1"/>
          <w:wBefore w:w="291" w:type="dxa"/>
          <w:trHeight w:hRule="exact" w:val="56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914CE" w14:textId="74452BF5" w:rsidR="00BA58D5" w:rsidRDefault="00BA58D5" w:rsidP="00654B34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FF063" w14:textId="15352DEA" w:rsidR="00BA58D5" w:rsidRDefault="0052030F" w:rsidP="00654B34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5DFBA" w14:textId="5FABA24E" w:rsidR="00BA58D5" w:rsidRPr="006602F2" w:rsidRDefault="00BA58D5" w:rsidP="00654B34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eastAsia="№Е"/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Сентябрь, апрель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4D3A4" w14:textId="75768BF2" w:rsidR="00BA58D5" w:rsidRDefault="008162BD" w:rsidP="00654B34">
            <w:pPr>
              <w:pStyle w:val="a5"/>
              <w:shd w:val="clear" w:color="auto" w:fill="auto"/>
              <w:spacing w:line="240" w:lineRule="auto"/>
              <w:ind w:firstLine="0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A1755B" w14:paraId="362B4C49" w14:textId="77777777" w:rsidTr="00983683">
        <w:trPr>
          <w:gridBefore w:val="1"/>
          <w:wBefore w:w="291" w:type="dxa"/>
          <w:trHeight w:hRule="exact" w:val="491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F93" w14:textId="7AAC65C9" w:rsidR="00A1755B" w:rsidRDefault="00A1755B" w:rsidP="00A1755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Взаимодействие с родителями</w:t>
            </w:r>
          </w:p>
          <w:p w14:paraId="3DEC8807" w14:textId="4AF86236" w:rsidR="00A1755B" w:rsidRDefault="00A1755B" w:rsidP="00A1755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26B1" w14:paraId="0E702C5B" w14:textId="77777777" w:rsidTr="00983683">
        <w:trPr>
          <w:gridBefore w:val="1"/>
          <w:wBefore w:w="291" w:type="dxa"/>
          <w:trHeight w:hRule="exact" w:val="140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A5AE5" w14:textId="5FE3B3C1" w:rsidR="000726B1" w:rsidRDefault="000726B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 xml:space="preserve">Участие родителей в проведении </w:t>
            </w:r>
            <w:r>
              <w:rPr>
                <w:sz w:val="24"/>
                <w:szCs w:val="24"/>
              </w:rPr>
              <w:t>обще</w:t>
            </w:r>
            <w:r w:rsidR="008162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классных </w:t>
            </w:r>
            <w:r w:rsidRPr="006602F2">
              <w:rPr>
                <w:sz w:val="24"/>
                <w:szCs w:val="24"/>
              </w:rPr>
              <w:t xml:space="preserve">мероприятий: «Чистый двор», </w:t>
            </w:r>
            <w:r w:rsidRPr="006602F2">
              <w:rPr>
                <w:color w:val="1C1C1C"/>
                <w:sz w:val="24"/>
                <w:szCs w:val="24"/>
              </w:rPr>
              <w:t>«Бессмертный полк»</w:t>
            </w:r>
            <w:r w:rsidRPr="006602F2">
              <w:rPr>
                <w:sz w:val="24"/>
                <w:szCs w:val="24"/>
              </w:rPr>
              <w:t>,</w:t>
            </w:r>
            <w:r w:rsidRPr="006602F2">
              <w:rPr>
                <w:rFonts w:eastAsia="Arial Unicode MS"/>
                <w:sz w:val="24"/>
                <w:szCs w:val="24"/>
              </w:rPr>
              <w:t xml:space="preserve"> новогодний утренник, «</w:t>
            </w:r>
            <w:r>
              <w:rPr>
                <w:rFonts w:eastAsia="Arial Unicode MS"/>
                <w:sz w:val="24"/>
                <w:szCs w:val="24"/>
              </w:rPr>
              <w:t>День матери</w:t>
            </w:r>
            <w:r w:rsidRPr="006602F2">
              <w:rPr>
                <w:rFonts w:eastAsia="Arial Unicode MS"/>
                <w:sz w:val="24"/>
                <w:szCs w:val="24"/>
              </w:rPr>
              <w:t>!»</w:t>
            </w:r>
            <w:r w:rsidRPr="006602F2">
              <w:rPr>
                <w:sz w:val="24"/>
                <w:szCs w:val="24"/>
              </w:rPr>
              <w:t xml:space="preserve">, классные </w:t>
            </w:r>
            <w:r>
              <w:rPr>
                <w:sz w:val="24"/>
                <w:szCs w:val="24"/>
              </w:rPr>
              <w:t>часы</w:t>
            </w:r>
            <w:r w:rsidRPr="006602F2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DDCE2" w14:textId="342F2E0B" w:rsidR="000726B1" w:rsidRDefault="0052030F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F8DD7" w14:textId="7E1248D6" w:rsidR="000726B1" w:rsidRDefault="000726B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2C60" w14:textId="387177F1" w:rsidR="000726B1" w:rsidRDefault="008162BD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0726B1" w14:paraId="502CE002" w14:textId="77777777" w:rsidTr="00983683">
        <w:trPr>
          <w:gridBefore w:val="1"/>
          <w:wBefore w:w="291" w:type="dxa"/>
          <w:trHeight w:hRule="exact" w:val="56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FD44F" w14:textId="5B79AE9D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602F2">
              <w:rPr>
                <w:sz w:val="24"/>
                <w:szCs w:val="24"/>
              </w:rPr>
              <w:t>одительское собрание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A1F4" w14:textId="11063324" w:rsidR="000726B1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203E0" w14:textId="57D5BED9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Сентябрь и в конце каждой четверти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B9A57" w14:textId="74131F94" w:rsidR="000726B1" w:rsidRDefault="008162BD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0726B1" w14:paraId="5636BC3E" w14:textId="77777777" w:rsidTr="00983683">
        <w:trPr>
          <w:gridBefore w:val="1"/>
          <w:wBefore w:w="291" w:type="dxa"/>
          <w:trHeight w:hRule="exact" w:val="86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C215A" w14:textId="2512FE66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Педагогическое просвещение родителей по вопросам воспитания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5627" w14:textId="35E4A912" w:rsidR="000726B1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E1BEB" w14:textId="6E7A93C9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1C2B1" w14:textId="1CAF7877" w:rsidR="000726B1" w:rsidRDefault="008162BD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0726B1" w14:paraId="494372F9" w14:textId="77777777" w:rsidTr="00983683">
        <w:trPr>
          <w:gridBefore w:val="1"/>
          <w:wBefore w:w="291" w:type="dxa"/>
          <w:trHeight w:hRule="exact" w:val="55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D8878" w14:textId="58B4BB33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4DC4" w14:textId="2036EBD6" w:rsidR="000726B1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40CD" w14:textId="4D4147C9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7E831" w14:textId="12AD1EE9" w:rsidR="000726B1" w:rsidRDefault="008162BD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0726B1" w14:paraId="6195F10B" w14:textId="77777777" w:rsidTr="00983683">
        <w:trPr>
          <w:gridBefore w:val="1"/>
          <w:wBefore w:w="291" w:type="dxa"/>
          <w:trHeight w:hRule="exact" w:val="284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BD68" w14:textId="2CB5F287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FBED" w14:textId="7602317A" w:rsidR="000726B1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36EF7" w14:textId="56CD8E07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4D897" w14:textId="16879488" w:rsidR="000726B1" w:rsidRDefault="008162BD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0726B1" w14:paraId="218609D8" w14:textId="77777777" w:rsidTr="00983683">
        <w:trPr>
          <w:gridBefore w:val="1"/>
          <w:wBefore w:w="291" w:type="dxa"/>
          <w:trHeight w:hRule="exact" w:val="571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BC27" w14:textId="5EA57DCF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11E9A" w14:textId="4D311320" w:rsidR="000726B1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FCC25" w14:textId="408F33EE" w:rsidR="000726B1" w:rsidRDefault="000726B1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764E2" w14:textId="6A59EE9C" w:rsidR="000726B1" w:rsidRDefault="008162BD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18169B" w14:paraId="5F5ABB68" w14:textId="77777777" w:rsidTr="00983683">
        <w:trPr>
          <w:gridBefore w:val="1"/>
          <w:wBefore w:w="291" w:type="dxa"/>
          <w:trHeight w:hRule="exact" w:val="418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D6A5D" w14:textId="5A50D34B" w:rsidR="0018169B" w:rsidRDefault="00356F63" w:rsidP="0018169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Социальное партнерство</w:t>
            </w:r>
          </w:p>
          <w:p w14:paraId="4C57CCDB" w14:textId="62D2C1B1" w:rsidR="0018169B" w:rsidRDefault="0018169B" w:rsidP="0018169B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6F63" w14:paraId="669F1AC7" w14:textId="77777777" w:rsidTr="00983683">
        <w:trPr>
          <w:gridBefore w:val="1"/>
          <w:wBefore w:w="291" w:type="dxa"/>
          <w:trHeight w:hRule="exact" w:val="543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A9BED" w14:textId="59654637" w:rsidR="00356F63" w:rsidRDefault="00356F63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Виртуальное посещ</w:t>
            </w:r>
            <w:r w:rsidR="008162BD">
              <w:rPr>
                <w:rFonts w:eastAsia="№Е"/>
                <w:sz w:val="24"/>
                <w:szCs w:val="24"/>
              </w:rPr>
              <w:t xml:space="preserve">ение магаданского областного краеведческого музея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CB82D" w14:textId="6EB78B90" w:rsidR="00356F63" w:rsidRDefault="0052030F" w:rsidP="00EA5007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27175" w14:textId="1AFC2578" w:rsidR="00356F63" w:rsidRDefault="00356F63" w:rsidP="00EA5007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02F2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790EA" w14:textId="77FE99A4" w:rsidR="00356F63" w:rsidRPr="00356F63" w:rsidRDefault="00356F63" w:rsidP="00EA500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56F63">
              <w:rPr>
                <w:rFonts w:eastAsia="Batang"/>
                <w:sz w:val="24"/>
                <w:szCs w:val="24"/>
              </w:rPr>
              <w:t xml:space="preserve"> </w:t>
            </w:r>
            <w:proofErr w:type="spellStart"/>
            <w:r w:rsidR="008162BD"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 w:rsidR="008162BD"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  <w:tr w:rsidR="00356F63" w14:paraId="4F4A72E2" w14:textId="77777777" w:rsidTr="00983683">
        <w:trPr>
          <w:gridBefore w:val="1"/>
          <w:wBefore w:w="291" w:type="dxa"/>
          <w:trHeight w:hRule="exact" w:val="423"/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5D553" w14:textId="2803D420" w:rsidR="00356F63" w:rsidRDefault="00356F63" w:rsidP="00356F6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Профориентация</w:t>
            </w:r>
          </w:p>
          <w:p w14:paraId="0A21D73A" w14:textId="61934327" w:rsidR="00356F63" w:rsidRDefault="00356F63" w:rsidP="00356F6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29B7" w14:paraId="4CE4D711" w14:textId="77777777" w:rsidTr="00983683">
        <w:trPr>
          <w:gridBefore w:val="1"/>
          <w:wBefore w:w="291" w:type="dxa"/>
          <w:trHeight w:hRule="exact" w:val="1138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3C6C3" w14:textId="77777777" w:rsidR="000729B7" w:rsidRPr="006602F2" w:rsidRDefault="000729B7" w:rsidP="000729B7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6602F2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14:paraId="3E0E4F69" w14:textId="7099C0D0" w:rsidR="000729B7" w:rsidRPr="0052030F" w:rsidRDefault="000729B7" w:rsidP="0052030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602F2">
              <w:rPr>
                <w:color w:val="000000"/>
                <w:sz w:val="24"/>
                <w:szCs w:val="24"/>
              </w:rPr>
              <w:t xml:space="preserve"> проект «</w:t>
            </w:r>
            <w:r>
              <w:rPr>
                <w:color w:val="000000"/>
                <w:sz w:val="24"/>
                <w:szCs w:val="24"/>
              </w:rPr>
              <w:t>Профессионалы нашего села</w:t>
            </w:r>
            <w:r w:rsidR="00CA1463">
              <w:rPr>
                <w:color w:val="000000"/>
                <w:sz w:val="24"/>
                <w:szCs w:val="24"/>
              </w:rPr>
              <w:t>».</w:t>
            </w:r>
            <w:r w:rsidRPr="006602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1BAC5" w14:textId="77777777" w:rsidR="000729B7" w:rsidRDefault="0052030F" w:rsidP="00FD1E58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  <w:p w14:paraId="1806EF3C" w14:textId="77777777" w:rsidR="0052030F" w:rsidRDefault="0052030F" w:rsidP="00FD1E58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</w:p>
          <w:p w14:paraId="5D149834" w14:textId="77777777" w:rsidR="0052030F" w:rsidRDefault="0052030F" w:rsidP="00FD1E58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</w:p>
          <w:p w14:paraId="46093C9F" w14:textId="33FC1CC1" w:rsidR="0052030F" w:rsidRDefault="0052030F" w:rsidP="00FD1E58">
            <w:pPr>
              <w:pStyle w:val="a5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7728E" w14:textId="4D7DC344" w:rsidR="000729B7" w:rsidRDefault="008162BD" w:rsidP="00FD1E5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sz w:val="24"/>
                <w:szCs w:val="24"/>
              </w:rPr>
              <w:t>февраль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2A6C5" w14:textId="60F70CF8" w:rsidR="000729B7" w:rsidRDefault="008162BD" w:rsidP="00FD1E5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Fonts w:eastAsia="№Е"/>
                <w:sz w:val="24"/>
                <w:szCs w:val="24"/>
              </w:rPr>
              <w:t>Вылкова</w:t>
            </w:r>
            <w:proofErr w:type="spellEnd"/>
            <w:r>
              <w:rPr>
                <w:rFonts w:eastAsia="№Е"/>
                <w:sz w:val="24"/>
                <w:szCs w:val="24"/>
              </w:rPr>
              <w:t xml:space="preserve"> Е.Ю.</w:t>
            </w:r>
          </w:p>
        </w:tc>
      </w:tr>
    </w:tbl>
    <w:p w14:paraId="6E659361" w14:textId="3C0C3F14" w:rsidR="00EA082A" w:rsidRDefault="00EA082A">
      <w:pPr>
        <w:spacing w:line="1" w:lineRule="exact"/>
        <w:rPr>
          <w:sz w:val="2"/>
          <w:szCs w:val="2"/>
        </w:rPr>
      </w:pPr>
    </w:p>
    <w:tbl>
      <w:tblPr>
        <w:tblOverlap w:val="never"/>
        <w:tblW w:w="9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1"/>
      </w:tblGrid>
      <w:tr w:rsidR="00EA082A" w14:paraId="1895AB6C" w14:textId="77777777" w:rsidTr="00745011">
        <w:trPr>
          <w:trHeight w:hRule="exact" w:val="518"/>
          <w:jc w:val="center"/>
        </w:trPr>
        <w:tc>
          <w:tcPr>
            <w:tcW w:w="982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3B6B25CB" w14:textId="2B84E830" w:rsidR="00DA3BAD" w:rsidRDefault="006020A0" w:rsidP="00BA58D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BA58D5">
              <w:rPr>
                <w:sz w:val="24"/>
                <w:szCs w:val="24"/>
              </w:rPr>
              <w:t xml:space="preserve"> </w:t>
            </w:r>
          </w:p>
        </w:tc>
      </w:tr>
    </w:tbl>
    <w:p w14:paraId="3625BA35" w14:textId="77777777" w:rsidR="00DA3BAD" w:rsidRDefault="00DA3BAD">
      <w:pPr>
        <w:spacing w:line="1" w:lineRule="exact"/>
      </w:pPr>
    </w:p>
    <w:p w14:paraId="13856523" w14:textId="3455AB2D" w:rsidR="001D3B85" w:rsidRDefault="006020A0" w:rsidP="008B4DCE">
      <w:pPr>
        <w:spacing w:line="1" w:lineRule="exact"/>
      </w:pPr>
      <w:r>
        <w:br w:type="page"/>
      </w:r>
    </w:p>
    <w:p w14:paraId="7F859B3F" w14:textId="77777777" w:rsidR="001D3B85" w:rsidRDefault="001D3B85"/>
    <w:p w14:paraId="43A1C52F" w14:textId="77777777" w:rsidR="001D3B85" w:rsidRDefault="001D3B85"/>
    <w:p w14:paraId="30167B4F" w14:textId="77777777" w:rsidR="001D3B85" w:rsidRDefault="001D3B85"/>
    <w:p w14:paraId="69855A5E" w14:textId="77777777" w:rsidR="001D3B85" w:rsidRDefault="001D3B85"/>
    <w:p w14:paraId="3BE8ABBB" w14:textId="77777777" w:rsidR="001D3B85" w:rsidRDefault="001D3B85"/>
    <w:p w14:paraId="6810E7C4" w14:textId="77777777" w:rsidR="001D3B85" w:rsidRDefault="001D3B85"/>
    <w:p w14:paraId="6B984B4D" w14:textId="77777777" w:rsidR="001D3B85" w:rsidRDefault="001D3B85"/>
    <w:p w14:paraId="4C8DC7E7" w14:textId="77777777" w:rsidR="001D3B85" w:rsidRDefault="001D3B85"/>
    <w:p w14:paraId="763AB75D" w14:textId="77777777" w:rsidR="001D3B85" w:rsidRDefault="001D3B85"/>
    <w:sectPr w:rsidR="001D3B85" w:rsidSect="007A66BD">
      <w:pgSz w:w="11900" w:h="16840"/>
      <w:pgMar w:top="1134" w:right="851" w:bottom="1134" w:left="1701" w:header="692" w:footer="4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A9E0" w14:textId="77777777" w:rsidR="002232E3" w:rsidRDefault="002232E3">
      <w:r>
        <w:separator/>
      </w:r>
    </w:p>
  </w:endnote>
  <w:endnote w:type="continuationSeparator" w:id="0">
    <w:p w14:paraId="119F0895" w14:textId="77777777" w:rsidR="002232E3" w:rsidRDefault="0022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FB6BA" w14:textId="77777777" w:rsidR="002232E3" w:rsidRDefault="002232E3"/>
  </w:footnote>
  <w:footnote w:type="continuationSeparator" w:id="0">
    <w:p w14:paraId="7FBF4FCC" w14:textId="77777777" w:rsidR="002232E3" w:rsidRDefault="002232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FB"/>
    <w:multiLevelType w:val="multilevel"/>
    <w:tmpl w:val="15CC75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B07CC"/>
    <w:multiLevelType w:val="hybridMultilevel"/>
    <w:tmpl w:val="8ACE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3EEF"/>
    <w:multiLevelType w:val="multilevel"/>
    <w:tmpl w:val="2E361E2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C8627E8"/>
    <w:multiLevelType w:val="multilevel"/>
    <w:tmpl w:val="5D40B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A605A"/>
    <w:multiLevelType w:val="multilevel"/>
    <w:tmpl w:val="5754C37E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36B327F"/>
    <w:multiLevelType w:val="multilevel"/>
    <w:tmpl w:val="D6A07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E869FA"/>
    <w:multiLevelType w:val="multilevel"/>
    <w:tmpl w:val="E6726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8159B0"/>
    <w:multiLevelType w:val="hybridMultilevel"/>
    <w:tmpl w:val="C7549A1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0">
    <w:nsid w:val="16585F27"/>
    <w:multiLevelType w:val="multilevel"/>
    <w:tmpl w:val="65583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0464C46"/>
    <w:multiLevelType w:val="multilevel"/>
    <w:tmpl w:val="BA76E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3B0ADD"/>
    <w:multiLevelType w:val="multilevel"/>
    <w:tmpl w:val="F134F1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25293CB0"/>
    <w:multiLevelType w:val="multilevel"/>
    <w:tmpl w:val="EA4AA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894575"/>
    <w:multiLevelType w:val="multilevel"/>
    <w:tmpl w:val="A0926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160343"/>
    <w:multiLevelType w:val="hybridMultilevel"/>
    <w:tmpl w:val="16EA8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71512"/>
    <w:multiLevelType w:val="multilevel"/>
    <w:tmpl w:val="FE887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3EA91800"/>
    <w:multiLevelType w:val="hybridMultilevel"/>
    <w:tmpl w:val="CA6E9D1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>
    <w:nsid w:val="3F154F94"/>
    <w:multiLevelType w:val="multilevel"/>
    <w:tmpl w:val="36047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8">
    <w:nsid w:val="625D6159"/>
    <w:multiLevelType w:val="multilevel"/>
    <w:tmpl w:val="D5080E34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2FE5617"/>
    <w:multiLevelType w:val="hybridMultilevel"/>
    <w:tmpl w:val="4344160A"/>
    <w:lvl w:ilvl="0" w:tplc="C6FA076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A4EDA"/>
    <w:multiLevelType w:val="multilevel"/>
    <w:tmpl w:val="8E92E94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77312F"/>
    <w:multiLevelType w:val="hybridMultilevel"/>
    <w:tmpl w:val="3E84A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E6401"/>
    <w:multiLevelType w:val="multilevel"/>
    <w:tmpl w:val="B28C2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1A431F"/>
    <w:multiLevelType w:val="multilevel"/>
    <w:tmpl w:val="8C480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0203F8"/>
    <w:multiLevelType w:val="hybridMultilevel"/>
    <w:tmpl w:val="FA4CF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D1EFF"/>
    <w:multiLevelType w:val="multilevel"/>
    <w:tmpl w:val="8F288C26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6"/>
  </w:num>
  <w:num w:numId="4">
    <w:abstractNumId w:val="12"/>
  </w:num>
  <w:num w:numId="5">
    <w:abstractNumId w:val="13"/>
  </w:num>
  <w:num w:numId="6">
    <w:abstractNumId w:val="3"/>
  </w:num>
  <w:num w:numId="7">
    <w:abstractNumId w:val="34"/>
  </w:num>
  <w:num w:numId="8">
    <w:abstractNumId w:val="25"/>
  </w:num>
  <w:num w:numId="9">
    <w:abstractNumId w:val="4"/>
  </w:num>
  <w:num w:numId="10">
    <w:abstractNumId w:val="6"/>
  </w:num>
  <w:num w:numId="11">
    <w:abstractNumId w:val="17"/>
  </w:num>
  <w:num w:numId="12">
    <w:abstractNumId w:val="18"/>
  </w:num>
  <w:num w:numId="13">
    <w:abstractNumId w:val="37"/>
  </w:num>
  <w:num w:numId="14">
    <w:abstractNumId w:val="10"/>
  </w:num>
  <w:num w:numId="15">
    <w:abstractNumId w:val="22"/>
  </w:num>
  <w:num w:numId="16">
    <w:abstractNumId w:val="28"/>
  </w:num>
  <w:num w:numId="17">
    <w:abstractNumId w:val="39"/>
  </w:num>
  <w:num w:numId="18">
    <w:abstractNumId w:val="21"/>
  </w:num>
  <w:num w:numId="19">
    <w:abstractNumId w:val="38"/>
  </w:num>
  <w:num w:numId="20">
    <w:abstractNumId w:val="24"/>
  </w:num>
  <w:num w:numId="21">
    <w:abstractNumId w:val="35"/>
  </w:num>
  <w:num w:numId="22">
    <w:abstractNumId w:val="1"/>
  </w:num>
  <w:num w:numId="23">
    <w:abstractNumId w:val="33"/>
  </w:num>
  <w:num w:numId="24">
    <w:abstractNumId w:val="2"/>
  </w:num>
  <w:num w:numId="25">
    <w:abstractNumId w:val="30"/>
  </w:num>
  <w:num w:numId="26">
    <w:abstractNumId w:val="8"/>
  </w:num>
  <w:num w:numId="27">
    <w:abstractNumId w:val="20"/>
  </w:num>
  <w:num w:numId="28">
    <w:abstractNumId w:val="31"/>
  </w:num>
  <w:num w:numId="29">
    <w:abstractNumId w:val="23"/>
  </w:num>
  <w:num w:numId="30">
    <w:abstractNumId w:val="9"/>
  </w:num>
  <w:num w:numId="31">
    <w:abstractNumId w:val="29"/>
  </w:num>
  <w:num w:numId="32">
    <w:abstractNumId w:val="27"/>
  </w:num>
  <w:num w:numId="33">
    <w:abstractNumId w:val="16"/>
  </w:num>
  <w:num w:numId="34">
    <w:abstractNumId w:val="5"/>
  </w:num>
  <w:num w:numId="35">
    <w:abstractNumId w:val="26"/>
  </w:num>
  <w:num w:numId="36">
    <w:abstractNumId w:val="11"/>
  </w:num>
  <w:num w:numId="37">
    <w:abstractNumId w:val="14"/>
  </w:num>
  <w:num w:numId="38">
    <w:abstractNumId w:val="15"/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2A"/>
    <w:rsid w:val="00004752"/>
    <w:rsid w:val="00005D66"/>
    <w:rsid w:val="000165DB"/>
    <w:rsid w:val="0002457B"/>
    <w:rsid w:val="0003671E"/>
    <w:rsid w:val="00045793"/>
    <w:rsid w:val="000460EB"/>
    <w:rsid w:val="00061081"/>
    <w:rsid w:val="00065D4B"/>
    <w:rsid w:val="000726B1"/>
    <w:rsid w:val="000729B7"/>
    <w:rsid w:val="000B3C2D"/>
    <w:rsid w:val="000E263A"/>
    <w:rsid w:val="000E3350"/>
    <w:rsid w:val="000E3DB9"/>
    <w:rsid w:val="000E4A2C"/>
    <w:rsid w:val="00100DF1"/>
    <w:rsid w:val="00104044"/>
    <w:rsid w:val="001076A6"/>
    <w:rsid w:val="001204F9"/>
    <w:rsid w:val="00143EBE"/>
    <w:rsid w:val="00147701"/>
    <w:rsid w:val="001764D4"/>
    <w:rsid w:val="0018169B"/>
    <w:rsid w:val="00185E63"/>
    <w:rsid w:val="0018787B"/>
    <w:rsid w:val="00192EC5"/>
    <w:rsid w:val="001A434A"/>
    <w:rsid w:val="001B0F8D"/>
    <w:rsid w:val="001B18ED"/>
    <w:rsid w:val="001B24C3"/>
    <w:rsid w:val="001C5F4E"/>
    <w:rsid w:val="001D3518"/>
    <w:rsid w:val="001D3B85"/>
    <w:rsid w:val="001D6D72"/>
    <w:rsid w:val="002208C5"/>
    <w:rsid w:val="002232E3"/>
    <w:rsid w:val="00224BAA"/>
    <w:rsid w:val="00235D1B"/>
    <w:rsid w:val="00237926"/>
    <w:rsid w:val="00251DB1"/>
    <w:rsid w:val="00252FC0"/>
    <w:rsid w:val="00253236"/>
    <w:rsid w:val="00255EF4"/>
    <w:rsid w:val="002977F7"/>
    <w:rsid w:val="002A3BDD"/>
    <w:rsid w:val="002A48C3"/>
    <w:rsid w:val="002C3ECC"/>
    <w:rsid w:val="002C648B"/>
    <w:rsid w:val="002D7D56"/>
    <w:rsid w:val="002E0361"/>
    <w:rsid w:val="002E057E"/>
    <w:rsid w:val="002E15AB"/>
    <w:rsid w:val="002F2AF7"/>
    <w:rsid w:val="002F73F0"/>
    <w:rsid w:val="00303523"/>
    <w:rsid w:val="0030358B"/>
    <w:rsid w:val="00313BD0"/>
    <w:rsid w:val="003163DF"/>
    <w:rsid w:val="0035380C"/>
    <w:rsid w:val="00356F63"/>
    <w:rsid w:val="003607D3"/>
    <w:rsid w:val="00361173"/>
    <w:rsid w:val="00362474"/>
    <w:rsid w:val="003718A6"/>
    <w:rsid w:val="00375E1D"/>
    <w:rsid w:val="00385427"/>
    <w:rsid w:val="00392BF9"/>
    <w:rsid w:val="00393CEF"/>
    <w:rsid w:val="00396B78"/>
    <w:rsid w:val="003B62E3"/>
    <w:rsid w:val="003B6818"/>
    <w:rsid w:val="003D5B24"/>
    <w:rsid w:val="003E4607"/>
    <w:rsid w:val="00413133"/>
    <w:rsid w:val="00413C41"/>
    <w:rsid w:val="00417709"/>
    <w:rsid w:val="0042599E"/>
    <w:rsid w:val="00427EEC"/>
    <w:rsid w:val="0043258C"/>
    <w:rsid w:val="00437C28"/>
    <w:rsid w:val="004423D3"/>
    <w:rsid w:val="00450FA2"/>
    <w:rsid w:val="00464B6C"/>
    <w:rsid w:val="004B36FA"/>
    <w:rsid w:val="004D7DFB"/>
    <w:rsid w:val="004E53B9"/>
    <w:rsid w:val="004E7157"/>
    <w:rsid w:val="004E7457"/>
    <w:rsid w:val="004F551B"/>
    <w:rsid w:val="004F71B9"/>
    <w:rsid w:val="004F7867"/>
    <w:rsid w:val="0052030F"/>
    <w:rsid w:val="00527CD7"/>
    <w:rsid w:val="00530CA2"/>
    <w:rsid w:val="00531BFC"/>
    <w:rsid w:val="005403A8"/>
    <w:rsid w:val="005551C7"/>
    <w:rsid w:val="00557F66"/>
    <w:rsid w:val="00597C88"/>
    <w:rsid w:val="005A0551"/>
    <w:rsid w:val="005A0B5D"/>
    <w:rsid w:val="005A2BBE"/>
    <w:rsid w:val="005B2E9B"/>
    <w:rsid w:val="005B3080"/>
    <w:rsid w:val="005D3F5C"/>
    <w:rsid w:val="005D4A82"/>
    <w:rsid w:val="005D64E1"/>
    <w:rsid w:val="005E292C"/>
    <w:rsid w:val="006020A0"/>
    <w:rsid w:val="00605C6F"/>
    <w:rsid w:val="00610068"/>
    <w:rsid w:val="00624952"/>
    <w:rsid w:val="00631BAD"/>
    <w:rsid w:val="006379C6"/>
    <w:rsid w:val="00654B34"/>
    <w:rsid w:val="00664B01"/>
    <w:rsid w:val="006724FC"/>
    <w:rsid w:val="00674AE9"/>
    <w:rsid w:val="006756AE"/>
    <w:rsid w:val="00685479"/>
    <w:rsid w:val="006A6C12"/>
    <w:rsid w:val="006D28AB"/>
    <w:rsid w:val="006E1A26"/>
    <w:rsid w:val="006E2A4E"/>
    <w:rsid w:val="006E39FB"/>
    <w:rsid w:val="006E4CF7"/>
    <w:rsid w:val="006F6028"/>
    <w:rsid w:val="00710109"/>
    <w:rsid w:val="007114C8"/>
    <w:rsid w:val="0071733B"/>
    <w:rsid w:val="00726782"/>
    <w:rsid w:val="00735291"/>
    <w:rsid w:val="00737780"/>
    <w:rsid w:val="00745011"/>
    <w:rsid w:val="0076358E"/>
    <w:rsid w:val="00764A2E"/>
    <w:rsid w:val="0077068C"/>
    <w:rsid w:val="0077313A"/>
    <w:rsid w:val="007A6229"/>
    <w:rsid w:val="007A66BD"/>
    <w:rsid w:val="007B3C0E"/>
    <w:rsid w:val="007F5E1E"/>
    <w:rsid w:val="0080347D"/>
    <w:rsid w:val="00803A76"/>
    <w:rsid w:val="008116C5"/>
    <w:rsid w:val="00814ED7"/>
    <w:rsid w:val="008153D0"/>
    <w:rsid w:val="008162BD"/>
    <w:rsid w:val="008168F0"/>
    <w:rsid w:val="0082633A"/>
    <w:rsid w:val="00827346"/>
    <w:rsid w:val="00831FDA"/>
    <w:rsid w:val="008377E9"/>
    <w:rsid w:val="008407AE"/>
    <w:rsid w:val="00862E3B"/>
    <w:rsid w:val="00866A2F"/>
    <w:rsid w:val="00875943"/>
    <w:rsid w:val="008770BE"/>
    <w:rsid w:val="0087731C"/>
    <w:rsid w:val="008A02E6"/>
    <w:rsid w:val="008A074F"/>
    <w:rsid w:val="008A4C8E"/>
    <w:rsid w:val="008B025D"/>
    <w:rsid w:val="008B4DCE"/>
    <w:rsid w:val="008B65AF"/>
    <w:rsid w:val="008D3753"/>
    <w:rsid w:val="008E7940"/>
    <w:rsid w:val="008F16F2"/>
    <w:rsid w:val="008F1D76"/>
    <w:rsid w:val="009144FE"/>
    <w:rsid w:val="009441DD"/>
    <w:rsid w:val="00947787"/>
    <w:rsid w:val="00951FE0"/>
    <w:rsid w:val="00952A9F"/>
    <w:rsid w:val="00953F9D"/>
    <w:rsid w:val="00955E6A"/>
    <w:rsid w:val="00970943"/>
    <w:rsid w:val="0097522E"/>
    <w:rsid w:val="00983683"/>
    <w:rsid w:val="009A0819"/>
    <w:rsid w:val="009A697D"/>
    <w:rsid w:val="009C0ECE"/>
    <w:rsid w:val="009D22AC"/>
    <w:rsid w:val="009E24D8"/>
    <w:rsid w:val="009E34F2"/>
    <w:rsid w:val="009E7B4B"/>
    <w:rsid w:val="00A072E6"/>
    <w:rsid w:val="00A1755B"/>
    <w:rsid w:val="00A33291"/>
    <w:rsid w:val="00A35F7F"/>
    <w:rsid w:val="00A37A9C"/>
    <w:rsid w:val="00A528D2"/>
    <w:rsid w:val="00A550BF"/>
    <w:rsid w:val="00A73359"/>
    <w:rsid w:val="00A76B6E"/>
    <w:rsid w:val="00A85F7E"/>
    <w:rsid w:val="00A96B33"/>
    <w:rsid w:val="00AC2DE0"/>
    <w:rsid w:val="00AC5158"/>
    <w:rsid w:val="00AE73DF"/>
    <w:rsid w:val="00B1586D"/>
    <w:rsid w:val="00B21632"/>
    <w:rsid w:val="00B93564"/>
    <w:rsid w:val="00BA58D5"/>
    <w:rsid w:val="00BD6B15"/>
    <w:rsid w:val="00BF0B98"/>
    <w:rsid w:val="00BF0DEC"/>
    <w:rsid w:val="00BF286A"/>
    <w:rsid w:val="00BF4A8E"/>
    <w:rsid w:val="00C072DC"/>
    <w:rsid w:val="00C0764A"/>
    <w:rsid w:val="00C146C0"/>
    <w:rsid w:val="00C1669B"/>
    <w:rsid w:val="00C31268"/>
    <w:rsid w:val="00C437CC"/>
    <w:rsid w:val="00C43AC4"/>
    <w:rsid w:val="00C46634"/>
    <w:rsid w:val="00C54BE7"/>
    <w:rsid w:val="00C764CF"/>
    <w:rsid w:val="00C85EF1"/>
    <w:rsid w:val="00C96070"/>
    <w:rsid w:val="00CA1463"/>
    <w:rsid w:val="00CC2E71"/>
    <w:rsid w:val="00CC37C3"/>
    <w:rsid w:val="00CC4392"/>
    <w:rsid w:val="00CD72C1"/>
    <w:rsid w:val="00D01E02"/>
    <w:rsid w:val="00D1042A"/>
    <w:rsid w:val="00D243B4"/>
    <w:rsid w:val="00D251E7"/>
    <w:rsid w:val="00D317C4"/>
    <w:rsid w:val="00D70E39"/>
    <w:rsid w:val="00D75A2B"/>
    <w:rsid w:val="00D82334"/>
    <w:rsid w:val="00D90F1D"/>
    <w:rsid w:val="00D916B9"/>
    <w:rsid w:val="00DA3BAD"/>
    <w:rsid w:val="00DB17A0"/>
    <w:rsid w:val="00DD0764"/>
    <w:rsid w:val="00DE28DD"/>
    <w:rsid w:val="00DE3438"/>
    <w:rsid w:val="00DE4401"/>
    <w:rsid w:val="00DF2062"/>
    <w:rsid w:val="00E00721"/>
    <w:rsid w:val="00E1542E"/>
    <w:rsid w:val="00E21FB0"/>
    <w:rsid w:val="00E267C4"/>
    <w:rsid w:val="00E31B38"/>
    <w:rsid w:val="00E74B59"/>
    <w:rsid w:val="00E8725D"/>
    <w:rsid w:val="00E955AA"/>
    <w:rsid w:val="00EA082A"/>
    <w:rsid w:val="00EA4F6A"/>
    <w:rsid w:val="00EA5007"/>
    <w:rsid w:val="00EA5F40"/>
    <w:rsid w:val="00EB0D1B"/>
    <w:rsid w:val="00EB6929"/>
    <w:rsid w:val="00EB7511"/>
    <w:rsid w:val="00EC3DC6"/>
    <w:rsid w:val="00EC789B"/>
    <w:rsid w:val="00EE70C6"/>
    <w:rsid w:val="00F0236F"/>
    <w:rsid w:val="00F35BB5"/>
    <w:rsid w:val="00F42D75"/>
    <w:rsid w:val="00F71CD6"/>
    <w:rsid w:val="00FB13B8"/>
    <w:rsid w:val="00FB22F2"/>
    <w:rsid w:val="00FC17C2"/>
    <w:rsid w:val="00FC4730"/>
    <w:rsid w:val="00FD0168"/>
    <w:rsid w:val="00FD1E58"/>
    <w:rsid w:val="00FD5030"/>
    <w:rsid w:val="00FD7A63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31BFC"/>
    <w:pPr>
      <w:keepNext/>
      <w:wordWrap w:val="0"/>
      <w:autoSpaceDE w:val="0"/>
      <w:autoSpaceDN w:val="0"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en-US"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919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color w:val="1C1919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560" w:line="382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3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249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5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D375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paragraph" w:styleId="a8">
    <w:name w:val="List Paragraph"/>
    <w:basedOn w:val="a"/>
    <w:link w:val="a9"/>
    <w:uiPriority w:val="34"/>
    <w:qFormat/>
    <w:rsid w:val="002F73F0"/>
    <w:pPr>
      <w:ind w:left="720"/>
      <w:contextualSpacing/>
    </w:pPr>
  </w:style>
  <w:style w:type="character" w:customStyle="1" w:styleId="CharAttribute484">
    <w:name w:val="CharAttribute484"/>
    <w:uiPriority w:val="99"/>
    <w:rsid w:val="00866A2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66A2F"/>
    <w:pPr>
      <w:widowControl/>
      <w:ind w:left="1080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531BFC"/>
    <w:rPr>
      <w:rFonts w:ascii="Cambria" w:eastAsia="Times New Roman" w:hAnsi="Cambria" w:cs="Times New Roman"/>
      <w:b/>
      <w:bCs/>
      <w:kern w:val="32"/>
      <w:sz w:val="32"/>
      <w:szCs w:val="32"/>
      <w:lang w:val="en-US" w:eastAsia="ko-KR" w:bidi="ar-SA"/>
    </w:rPr>
  </w:style>
  <w:style w:type="character" w:customStyle="1" w:styleId="CharAttribute501">
    <w:name w:val="CharAttribute501"/>
    <w:uiPriority w:val="99"/>
    <w:rsid w:val="00557F6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57F66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57F66"/>
    <w:rPr>
      <w:rFonts w:ascii="Times New Roman" w:eastAsia="Times New Roman"/>
      <w:sz w:val="28"/>
    </w:rPr>
  </w:style>
  <w:style w:type="character" w:customStyle="1" w:styleId="CharAttribute0">
    <w:name w:val="CharAttribute0"/>
    <w:rsid w:val="00557F66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unhideWhenUsed/>
    <w:rsid w:val="00557F66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b">
    <w:name w:val="Основной текст с отступом Знак"/>
    <w:basedOn w:val="a0"/>
    <w:link w:val="aa"/>
    <w:rsid w:val="00557F66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CharAttribute504">
    <w:name w:val="CharAttribute504"/>
    <w:rsid w:val="00557F66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34"/>
    <w:qFormat/>
    <w:locked/>
    <w:rsid w:val="00557F66"/>
    <w:rPr>
      <w:color w:val="000000"/>
    </w:rPr>
  </w:style>
  <w:style w:type="paragraph" w:styleId="ac">
    <w:name w:val="Normal (Web)"/>
    <w:basedOn w:val="a"/>
    <w:uiPriority w:val="99"/>
    <w:unhideWhenUsed/>
    <w:rsid w:val="00C85E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Body Text"/>
    <w:basedOn w:val="a"/>
    <w:link w:val="ae"/>
    <w:uiPriority w:val="99"/>
    <w:unhideWhenUsed/>
    <w:rsid w:val="005B2E9B"/>
    <w:pPr>
      <w:wordWrap w:val="0"/>
      <w:autoSpaceDE w:val="0"/>
      <w:autoSpaceDN w:val="0"/>
      <w:spacing w:after="12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e">
    <w:name w:val="Основной текст Знак"/>
    <w:basedOn w:val="a0"/>
    <w:link w:val="ad"/>
    <w:uiPriority w:val="99"/>
    <w:rsid w:val="005B2E9B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character" w:customStyle="1" w:styleId="CharAttribute3">
    <w:name w:val="CharAttribute3"/>
    <w:rsid w:val="001B0F8D"/>
    <w:rPr>
      <w:rFonts w:ascii="Times New Roman" w:eastAsia="Batang" w:hAnsi="Batang"/>
      <w:sz w:val="28"/>
    </w:rPr>
  </w:style>
  <w:style w:type="paragraph" w:customStyle="1" w:styleId="ParaAttribute5">
    <w:name w:val="ParaAttribute5"/>
    <w:rsid w:val="000729B7"/>
    <w:pPr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styleId="af">
    <w:name w:val="header"/>
    <w:basedOn w:val="a"/>
    <w:link w:val="af0"/>
    <w:uiPriority w:val="99"/>
    <w:unhideWhenUsed/>
    <w:rsid w:val="0035380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5380C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5380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5380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31BFC"/>
    <w:pPr>
      <w:keepNext/>
      <w:wordWrap w:val="0"/>
      <w:autoSpaceDE w:val="0"/>
      <w:autoSpaceDN w:val="0"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en-US"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919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color w:val="1C1919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560" w:line="382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3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6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249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5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D3753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bidi="ar-SA"/>
    </w:rPr>
  </w:style>
  <w:style w:type="paragraph" w:styleId="a8">
    <w:name w:val="List Paragraph"/>
    <w:basedOn w:val="a"/>
    <w:link w:val="a9"/>
    <w:uiPriority w:val="34"/>
    <w:qFormat/>
    <w:rsid w:val="002F73F0"/>
    <w:pPr>
      <w:ind w:left="720"/>
      <w:contextualSpacing/>
    </w:pPr>
  </w:style>
  <w:style w:type="character" w:customStyle="1" w:styleId="CharAttribute484">
    <w:name w:val="CharAttribute484"/>
    <w:uiPriority w:val="99"/>
    <w:rsid w:val="00866A2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66A2F"/>
    <w:pPr>
      <w:widowControl/>
      <w:ind w:left="1080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531BFC"/>
    <w:rPr>
      <w:rFonts w:ascii="Cambria" w:eastAsia="Times New Roman" w:hAnsi="Cambria" w:cs="Times New Roman"/>
      <w:b/>
      <w:bCs/>
      <w:kern w:val="32"/>
      <w:sz w:val="32"/>
      <w:szCs w:val="32"/>
      <w:lang w:val="en-US" w:eastAsia="ko-KR" w:bidi="ar-SA"/>
    </w:rPr>
  </w:style>
  <w:style w:type="character" w:customStyle="1" w:styleId="CharAttribute501">
    <w:name w:val="CharAttribute501"/>
    <w:uiPriority w:val="99"/>
    <w:rsid w:val="00557F6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57F66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557F66"/>
    <w:rPr>
      <w:rFonts w:ascii="Times New Roman" w:eastAsia="Times New Roman"/>
      <w:sz w:val="28"/>
    </w:rPr>
  </w:style>
  <w:style w:type="character" w:customStyle="1" w:styleId="CharAttribute0">
    <w:name w:val="CharAttribute0"/>
    <w:rsid w:val="00557F66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unhideWhenUsed/>
    <w:rsid w:val="00557F66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b">
    <w:name w:val="Основной текст с отступом Знак"/>
    <w:basedOn w:val="a0"/>
    <w:link w:val="aa"/>
    <w:rsid w:val="00557F66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CharAttribute504">
    <w:name w:val="CharAttribute504"/>
    <w:rsid w:val="00557F66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34"/>
    <w:qFormat/>
    <w:locked/>
    <w:rsid w:val="00557F66"/>
    <w:rPr>
      <w:color w:val="000000"/>
    </w:rPr>
  </w:style>
  <w:style w:type="paragraph" w:styleId="ac">
    <w:name w:val="Normal (Web)"/>
    <w:basedOn w:val="a"/>
    <w:uiPriority w:val="99"/>
    <w:unhideWhenUsed/>
    <w:rsid w:val="00C85E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Body Text"/>
    <w:basedOn w:val="a"/>
    <w:link w:val="ae"/>
    <w:uiPriority w:val="99"/>
    <w:unhideWhenUsed/>
    <w:rsid w:val="005B2E9B"/>
    <w:pPr>
      <w:wordWrap w:val="0"/>
      <w:autoSpaceDE w:val="0"/>
      <w:autoSpaceDN w:val="0"/>
      <w:spacing w:after="12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e">
    <w:name w:val="Основной текст Знак"/>
    <w:basedOn w:val="a0"/>
    <w:link w:val="ad"/>
    <w:uiPriority w:val="99"/>
    <w:rsid w:val="005B2E9B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character" w:customStyle="1" w:styleId="CharAttribute3">
    <w:name w:val="CharAttribute3"/>
    <w:rsid w:val="001B0F8D"/>
    <w:rPr>
      <w:rFonts w:ascii="Times New Roman" w:eastAsia="Batang" w:hAnsi="Batang"/>
      <w:sz w:val="28"/>
    </w:rPr>
  </w:style>
  <w:style w:type="paragraph" w:customStyle="1" w:styleId="ParaAttribute5">
    <w:name w:val="ParaAttribute5"/>
    <w:rsid w:val="000729B7"/>
    <w:pPr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styleId="af">
    <w:name w:val="header"/>
    <w:basedOn w:val="a"/>
    <w:link w:val="af0"/>
    <w:uiPriority w:val="99"/>
    <w:unhideWhenUsed/>
    <w:rsid w:val="0035380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5380C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5380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538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5schooloren.ucoz.ru/svedenia/polozhenija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5schooloren.ucoz.ru/dok/ustav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oczem.ucoz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806D-7726-4070-94EB-21220F38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8385</Words>
  <Characters>47800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6</cp:revision>
  <cp:lastPrinted>2023-09-19T05:44:00Z</cp:lastPrinted>
  <dcterms:created xsi:type="dcterms:W3CDTF">2023-09-19T05:48:00Z</dcterms:created>
  <dcterms:modified xsi:type="dcterms:W3CDTF">2023-09-20T04:03:00Z</dcterms:modified>
</cp:coreProperties>
</file>